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A3FCC" w14:textId="2FED7F5F" w:rsidR="00EB4930" w:rsidRPr="00EB4930" w:rsidRDefault="00EB4930" w:rsidP="00EB4930">
      <w:pPr>
        <w:pStyle w:val="Title"/>
        <w:rPr>
          <w:sz w:val="52"/>
        </w:rPr>
      </w:pPr>
      <w:r>
        <w:t>Counting—</w:t>
      </w:r>
      <w:r w:rsidRPr="00EB4930">
        <w:rPr>
          <w:sz w:val="52"/>
        </w:rPr>
        <w:t>not just for preschool anymore.</w:t>
      </w:r>
    </w:p>
    <w:p w14:paraId="5AC3D169" w14:textId="77777777" w:rsidR="00EB4930" w:rsidRDefault="00EB4930" w:rsidP="00EB4930">
      <w:pPr>
        <w:tabs>
          <w:tab w:val="left" w:pos="1752"/>
        </w:tabs>
      </w:pPr>
      <w:r>
        <w:t>As the title implies, it seems odd to have “counting” be on the list of things we cover.  Feels like something you should have mastered in Kindergarten or earlier.  But counting large numbers of things can actually get tricky.  And counting is key to probability.  Consider the following question</w:t>
      </w:r>
    </w:p>
    <w:p w14:paraId="2EBA709E" w14:textId="7EB04E06" w:rsidR="00EB4930" w:rsidRDefault="00EB4930" w:rsidP="00EB4930">
      <w:pPr>
        <w:pStyle w:val="PQuote"/>
      </w:pPr>
      <w:r>
        <w:t>When rolling two dice</w:t>
      </w:r>
      <w:r>
        <w:rPr>
          <w:rStyle w:val="FootnoteReference"/>
        </w:rPr>
        <w:footnoteReference w:id="1"/>
      </w:r>
      <w:r>
        <w:t>, what is the probability of rolling a</w:t>
      </w:r>
      <w:r w:rsidR="0033584A">
        <w:t xml:space="preserve"> total of</w:t>
      </w:r>
      <w:r>
        <w:t xml:space="preserve"> 5 or less?</w:t>
      </w:r>
    </w:p>
    <w:p w14:paraId="3616CD9E" w14:textId="18384E97" w:rsidR="00EB4930" w:rsidRDefault="0033584A" w:rsidP="00EB4930">
      <w:r>
        <w:br/>
      </w:r>
      <w:r w:rsidR="00EB4930">
        <w:t xml:space="preserve">The easiest way to address this is to </w:t>
      </w:r>
      <w:r>
        <w:t>simply count.  Count the number of ways two dice can be rolled.  Count the number of ways they can be rolled and get a total of 5 or less.  Then just divide the second number by the first.  So what’s the answer?</w:t>
      </w:r>
    </w:p>
    <w:p w14:paraId="259D2244" w14:textId="77777777" w:rsidR="0033584A" w:rsidRDefault="0033584A" w:rsidP="00EB4930"/>
    <w:p w14:paraId="432BC00F" w14:textId="77777777" w:rsidR="0033584A" w:rsidRDefault="0033584A" w:rsidP="00EB4930"/>
    <w:p w14:paraId="7108DD13" w14:textId="19D503E9" w:rsidR="0033584A" w:rsidRDefault="0033584A" w:rsidP="00EB4930">
      <w:r>
        <w:t xml:space="preserve">Hopefully the above got you to see that counting can be useful.  But at some point just listing all the possibilities gets unwieldy and even unrealistic.  What if we rolled 200 dice and wanted to know the odds of getting a 304 or less.  Actually listing all the possibilities isn’t reasonable (how many are there?).  And even figuring out how many there are of 304 or less seems like a real pain.  So we’d like some nice techniques for at least properly thinking about counting the options.  </w:t>
      </w:r>
    </w:p>
    <w:p w14:paraId="760ADD34" w14:textId="1CB56E09" w:rsidR="0033584A" w:rsidRDefault="0033584A" w:rsidP="00EB4930">
      <w:r>
        <w:t xml:space="preserve">We will also look at some really neat applications of counting as well as some cool techniques for quickly counting large sets (like our 200 dice).  </w:t>
      </w:r>
    </w:p>
    <w:p w14:paraId="647CA43C" w14:textId="0BC19DC5" w:rsidR="0033584A" w:rsidRDefault="0033584A" w:rsidP="0033584A">
      <w:pPr>
        <w:pStyle w:val="ListParagraph"/>
        <w:numPr>
          <w:ilvl w:val="0"/>
          <w:numId w:val="24"/>
        </w:numPr>
      </w:pPr>
      <w:r>
        <w:t>Chapter 6.1 covers the basics of counting</w:t>
      </w:r>
    </w:p>
    <w:p w14:paraId="7E1BCE2D" w14:textId="2AE6EC15" w:rsidR="0033584A" w:rsidRDefault="0033584A" w:rsidP="0033584A">
      <w:pPr>
        <w:pStyle w:val="ListParagraph"/>
        <w:numPr>
          <w:ilvl w:val="0"/>
          <w:numId w:val="24"/>
        </w:numPr>
      </w:pPr>
      <w:r>
        <w:t>Chapter 6.2 covers one of those really cool techniques—the pigeonhole principle.  It is a trivial statement which leads to some non-intuitive proofs and provides just a neat way to attack certain problems.</w:t>
      </w:r>
    </w:p>
    <w:p w14:paraId="459F1045" w14:textId="32DB6F0E" w:rsidR="00F728AF" w:rsidRDefault="0033584A" w:rsidP="00157BFF">
      <w:pPr>
        <w:pStyle w:val="ListParagraph"/>
        <w:numPr>
          <w:ilvl w:val="0"/>
          <w:numId w:val="24"/>
        </w:numPr>
      </w:pPr>
      <w:r>
        <w:t>Chapters 6.3-6.5 provide techniques for quickly counting things (binomial coefficients, permutations and combinations), many of which you may have seen elsewhere (Algebra 2 or stats perhaps).</w:t>
      </w:r>
    </w:p>
    <w:p w14:paraId="1CAB6225" w14:textId="4FFF693F" w:rsidR="00F728AF" w:rsidRPr="00704010" w:rsidRDefault="00F728AF" w:rsidP="00F728AF">
      <w:pPr>
        <w:pStyle w:val="Heading1"/>
        <w:rPr>
          <w:sz w:val="32"/>
        </w:rPr>
      </w:pPr>
      <w:r w:rsidRPr="00704010">
        <w:rPr>
          <w:sz w:val="32"/>
        </w:rPr>
        <w:t>Basics of counting (6.1)</w:t>
      </w:r>
    </w:p>
    <w:p w14:paraId="77026335" w14:textId="6236DDF7" w:rsidR="00334E41" w:rsidRPr="00334E41" w:rsidRDefault="00334E41" w:rsidP="00334E41">
      <w:r>
        <w:t>There are a lot of fairly straightforward rules for counting.  We’ll touch on a few.  You don’</w:t>
      </w:r>
      <w:r w:rsidR="00B10F2C">
        <w:t>t need to know these “by name” but you do need to know them.</w:t>
      </w:r>
    </w:p>
    <w:p w14:paraId="75E0E6B3" w14:textId="4EACFA34" w:rsidR="00F728AF" w:rsidRDefault="00334E41" w:rsidP="00F728AF">
      <w:r w:rsidRPr="00334E41">
        <w:rPr>
          <w:noProof/>
        </w:rPr>
        <w:drawing>
          <wp:inline distT="0" distB="0" distL="0" distR="0" wp14:anchorId="0D8B5F3D" wp14:editId="460A2DA0">
            <wp:extent cx="4892722" cy="48143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2722" cy="481435"/>
                    </a:xfrm>
                    <a:prstGeom prst="rect">
                      <a:avLst/>
                    </a:prstGeom>
                    <a:noFill/>
                    <a:ln>
                      <a:noFill/>
                    </a:ln>
                  </pic:spPr>
                </pic:pic>
              </a:graphicData>
            </a:graphic>
          </wp:inline>
        </w:drawing>
      </w:r>
    </w:p>
    <w:p w14:paraId="415075CB" w14:textId="5B28854F" w:rsidR="00334E41" w:rsidRDefault="00334E41" w:rsidP="002235FF">
      <w:pPr>
        <w:spacing w:after="0"/>
      </w:pPr>
      <w:r>
        <w:lastRenderedPageBreak/>
        <w:t>We effectively used the product rule above to figure out how many ways the two dice could be rolled.  Let’s do one more:</w:t>
      </w:r>
    </w:p>
    <w:p w14:paraId="0D846AD8" w14:textId="532F49D6" w:rsidR="002235FF" w:rsidRDefault="00334E41" w:rsidP="00334E41">
      <w:pPr>
        <w:pStyle w:val="ListParagraph"/>
        <w:numPr>
          <w:ilvl w:val="0"/>
          <w:numId w:val="25"/>
        </w:numPr>
      </w:pPr>
      <w:r>
        <w:t xml:space="preserve">How many different </w:t>
      </w:r>
      <w:proofErr w:type="spellStart"/>
      <w:r>
        <w:t>unames</w:t>
      </w:r>
      <w:proofErr w:type="spellEnd"/>
      <w:r>
        <w:t xml:space="preserve"> are there assuming that all </w:t>
      </w:r>
      <w:proofErr w:type="spellStart"/>
      <w:r>
        <w:t>unames</w:t>
      </w:r>
      <w:proofErr w:type="spellEnd"/>
      <w:r>
        <w:t xml:space="preserve"> are 8 characters or less, the first character must be a lower-case letter and that the rest can be lower-case letters or a digit.</w:t>
      </w:r>
    </w:p>
    <w:p w14:paraId="33A4FA71" w14:textId="58306DE2" w:rsidR="00334E41" w:rsidRDefault="002235FF" w:rsidP="002235FF">
      <w:r w:rsidRPr="008F46C9">
        <w:rPr>
          <w:noProof/>
        </w:rPr>
        <w:drawing>
          <wp:anchor distT="0" distB="0" distL="114300" distR="114300" simplePos="0" relativeHeight="251661312" behindDoc="0" locked="0" layoutInCell="1" allowOverlap="1" wp14:anchorId="66D0B672" wp14:editId="7AD27837">
            <wp:simplePos x="0" y="0"/>
            <wp:positionH relativeFrom="margin">
              <wp:posOffset>0</wp:posOffset>
            </wp:positionH>
            <wp:positionV relativeFrom="paragraph">
              <wp:posOffset>372110</wp:posOffset>
            </wp:positionV>
            <wp:extent cx="5569585" cy="533400"/>
            <wp:effectExtent l="0" t="0" r="0" b="0"/>
            <wp:wrapSquare wrapText="bothSides"/>
            <wp:docPr id="50190" name="Picture 50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958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br/>
      </w:r>
    </w:p>
    <w:p w14:paraId="69E29D58" w14:textId="3CF61E18" w:rsidR="00334E41" w:rsidRDefault="00334E41" w:rsidP="00334E41"/>
    <w:p w14:paraId="2486DF19" w14:textId="72A58822" w:rsidR="00334E41" w:rsidRDefault="00334E41" w:rsidP="00334E41">
      <w:pPr>
        <w:pStyle w:val="ListParagraph"/>
        <w:numPr>
          <w:ilvl w:val="0"/>
          <w:numId w:val="25"/>
        </w:numPr>
      </w:pPr>
      <w:r>
        <w:t>If we need to pick either one of the students (</w:t>
      </w:r>
      <w:r w:rsidR="002235FF">
        <w:t>90) or one of the class staff (3</w:t>
      </w:r>
      <w:r>
        <w:t xml:space="preserve">) people </w:t>
      </w:r>
      <w:r w:rsidR="002235FF">
        <w:t xml:space="preserve">to go do something, there are </w:t>
      </w:r>
      <w:r w:rsidR="00704010">
        <w:t>_____</w:t>
      </w:r>
      <w:r w:rsidR="002235FF">
        <w:t xml:space="preserve"> ways to pick a single person</w:t>
      </w:r>
      <w:r>
        <w:t xml:space="preserve">. </w:t>
      </w:r>
    </w:p>
    <w:p w14:paraId="65E095DC" w14:textId="61695787" w:rsidR="00334E41" w:rsidRDefault="00334E41" w:rsidP="00334E41">
      <w:r>
        <w:t>This next one is closely related to the inclusion/exclusion principle.</w:t>
      </w:r>
    </w:p>
    <w:p w14:paraId="41385178" w14:textId="23D56DB1" w:rsidR="00334E41" w:rsidRDefault="008F46C9" w:rsidP="00334E41">
      <w:r w:rsidRPr="00334E41">
        <w:rPr>
          <w:noProof/>
        </w:rPr>
        <w:drawing>
          <wp:inline distT="0" distB="0" distL="0" distR="0" wp14:anchorId="4DDDEF66" wp14:editId="12E8FA0D">
            <wp:extent cx="5534025" cy="535974"/>
            <wp:effectExtent l="0" t="0" r="0" b="0"/>
            <wp:docPr id="50177" name="Picture 50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25997" cy="544882"/>
                    </a:xfrm>
                    <a:prstGeom prst="rect">
                      <a:avLst/>
                    </a:prstGeom>
                    <a:noFill/>
                    <a:ln>
                      <a:noFill/>
                    </a:ln>
                  </pic:spPr>
                </pic:pic>
              </a:graphicData>
            </a:graphic>
          </wp:inline>
        </w:drawing>
      </w:r>
    </w:p>
    <w:p w14:paraId="14B94576" w14:textId="7B4671C2" w:rsidR="00334E41" w:rsidRDefault="00334E41" w:rsidP="00334E41">
      <w:pPr>
        <w:pStyle w:val="ListParagraph"/>
        <w:numPr>
          <w:ilvl w:val="0"/>
          <w:numId w:val="25"/>
        </w:numPr>
      </w:pPr>
      <w:r>
        <w:t xml:space="preserve">Say we want to know how many 5-bit bit-strings there are that start with a 1 or end with 00.  </w:t>
      </w:r>
      <w:r w:rsidR="002235FF">
        <w:br/>
      </w:r>
      <w:r w:rsidR="002235FF">
        <w:br/>
      </w:r>
      <w:r w:rsidR="00704010">
        <w:br/>
      </w:r>
      <w:r w:rsidR="00704010">
        <w:br/>
      </w:r>
      <w:r w:rsidR="00704010">
        <w:br/>
      </w:r>
    </w:p>
    <w:p w14:paraId="587B4A7E" w14:textId="040CB058" w:rsidR="00334E41" w:rsidRDefault="00334E41" w:rsidP="00334E41">
      <w:r>
        <w:t>This next one seems confusing until you see an example.</w:t>
      </w:r>
    </w:p>
    <w:p w14:paraId="0CF0918E" w14:textId="1AAE0269" w:rsidR="00334E41" w:rsidRDefault="00334E41" w:rsidP="00334E41">
      <w:r w:rsidRPr="00334E41">
        <w:rPr>
          <w:noProof/>
        </w:rPr>
        <w:drawing>
          <wp:inline distT="0" distB="0" distL="0" distR="0" wp14:anchorId="6CB659F8" wp14:editId="7C40F23C">
            <wp:extent cx="5476875" cy="575119"/>
            <wp:effectExtent l="0" t="0" r="0" b="0"/>
            <wp:docPr id="50176" name="Picture 50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0619" cy="602814"/>
                    </a:xfrm>
                    <a:prstGeom prst="rect">
                      <a:avLst/>
                    </a:prstGeom>
                    <a:noFill/>
                    <a:ln>
                      <a:noFill/>
                    </a:ln>
                  </pic:spPr>
                </pic:pic>
              </a:graphicData>
            </a:graphic>
          </wp:inline>
        </w:drawing>
      </w:r>
    </w:p>
    <w:p w14:paraId="4350EE2C" w14:textId="64E1C822" w:rsidR="002235FF" w:rsidRDefault="00334E41">
      <w:r>
        <w:t xml:space="preserve">This one actually comes up for me on occasion when playing board games.  In some games, it matters a lot who is on </w:t>
      </w:r>
      <w:r w:rsidR="00F741B2">
        <w:t xml:space="preserve">your left and right.  </w:t>
      </w:r>
    </w:p>
    <w:p w14:paraId="6A9569A5" w14:textId="77777777" w:rsidR="00704010" w:rsidRDefault="00F741B2" w:rsidP="00134298">
      <w:pPr>
        <w:pStyle w:val="ListParagraph"/>
        <w:numPr>
          <w:ilvl w:val="0"/>
          <w:numId w:val="25"/>
        </w:numPr>
        <w:ind w:left="360"/>
      </w:pPr>
      <w:r>
        <w:t xml:space="preserve">Say you have 4 people and want to know how many ways there are to arrange everyone around a table where it doesn’t matter what seats they are in, but it does matter what who your neighbors are.  </w:t>
      </w:r>
    </w:p>
    <w:p w14:paraId="45AB6C04" w14:textId="43BFA884" w:rsidR="00F741B2" w:rsidRDefault="00F741B2" w:rsidP="00704010">
      <w:pPr>
        <w:pStyle w:val="ListParagraph"/>
      </w:pPr>
      <w:r>
        <w:t>How many ways are there to seat everyone (assuming exact location does matter)?</w:t>
      </w:r>
      <w:r w:rsidR="00704010">
        <w:br/>
      </w:r>
      <w:r w:rsidR="00704010">
        <w:br/>
      </w:r>
      <w:r w:rsidR="00704010">
        <w:br/>
      </w:r>
      <w:r>
        <w:t>How many of those are equivalent to each other?</w:t>
      </w:r>
      <w:r w:rsidR="002235FF">
        <w:br/>
      </w:r>
    </w:p>
    <w:p w14:paraId="52AD8016" w14:textId="27D567C0" w:rsidR="00F741B2" w:rsidRDefault="00704010" w:rsidP="00F741B2">
      <w:r w:rsidRPr="00F741B2">
        <w:rPr>
          <w:noProof/>
        </w:rPr>
        <w:lastRenderedPageBreak/>
        <w:drawing>
          <wp:anchor distT="0" distB="0" distL="114300" distR="114300" simplePos="0" relativeHeight="251658240" behindDoc="0" locked="0" layoutInCell="1" allowOverlap="1" wp14:anchorId="6BC15264" wp14:editId="51E11831">
            <wp:simplePos x="0" y="0"/>
            <wp:positionH relativeFrom="margin">
              <wp:align>right</wp:align>
            </wp:positionH>
            <wp:positionV relativeFrom="paragraph">
              <wp:posOffset>9525</wp:posOffset>
            </wp:positionV>
            <wp:extent cx="1049655" cy="1712595"/>
            <wp:effectExtent l="0" t="0" r="0" b="1905"/>
            <wp:wrapSquare wrapText="bothSides"/>
            <wp:docPr id="50178" name="Picture 5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9655" cy="17125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1B2">
        <w:t>I’ve not covered tree diagrams from chapter 6.1.  Please look that over.  There is an example on the right.</w:t>
      </w:r>
      <w:r w:rsidR="00F741B2" w:rsidRPr="00F741B2">
        <w:t xml:space="preserve"> </w:t>
      </w:r>
    </w:p>
    <w:p w14:paraId="62A39CC3" w14:textId="6D0ECB39" w:rsidR="00F741B2" w:rsidRPr="00704010" w:rsidRDefault="002235FF" w:rsidP="00F741B2">
      <w:pPr>
        <w:pStyle w:val="Heading1"/>
        <w:rPr>
          <w:sz w:val="32"/>
        </w:rPr>
      </w:pPr>
      <w:r w:rsidRPr="00704010">
        <w:rPr>
          <w:sz w:val="32"/>
        </w:rPr>
        <w:t>The Pigeonhole Principle (6.2</w:t>
      </w:r>
      <w:r w:rsidR="00F741B2" w:rsidRPr="00704010">
        <w:rPr>
          <w:sz w:val="32"/>
        </w:rPr>
        <w:t>)</w:t>
      </w:r>
    </w:p>
    <w:p w14:paraId="543F87D6" w14:textId="39AFB5F3" w:rsidR="00F741B2" w:rsidRPr="00F741B2" w:rsidRDefault="00704010" w:rsidP="00F741B2">
      <w:r>
        <w:rPr>
          <w:noProof/>
        </w:rPr>
        <w:drawing>
          <wp:anchor distT="0" distB="0" distL="114300" distR="114300" simplePos="0" relativeHeight="251659264" behindDoc="0" locked="0" layoutInCell="1" allowOverlap="1" wp14:anchorId="1EBFE084" wp14:editId="6E2F8AC8">
            <wp:simplePos x="0" y="0"/>
            <wp:positionH relativeFrom="margin">
              <wp:align>left</wp:align>
            </wp:positionH>
            <wp:positionV relativeFrom="paragraph">
              <wp:posOffset>5715</wp:posOffset>
            </wp:positionV>
            <wp:extent cx="1548765" cy="1256030"/>
            <wp:effectExtent l="0" t="0" r="0" b="1270"/>
            <wp:wrapSquare wrapText="bothSides"/>
            <wp:docPr id="50180" name="Picture 50180" descr="https://upload.wikimedia.org/wikipedia/commons/5/5c/TooManyPige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5/5c/TooManyPigeon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8765" cy="125603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1B2">
        <w:t>This has got to be one of the most amazingly useful but simple things in math.  It says simply:</w:t>
      </w:r>
    </w:p>
    <w:p w14:paraId="244ADDD8" w14:textId="2BFA3AD5" w:rsidR="00F741B2" w:rsidRDefault="00F741B2" w:rsidP="00F741B2">
      <w:r w:rsidRPr="00F741B2">
        <w:rPr>
          <w:noProof/>
        </w:rPr>
        <w:drawing>
          <wp:inline distT="0" distB="0" distL="0" distR="0" wp14:anchorId="22F56374" wp14:editId="5C228BEE">
            <wp:extent cx="5363570" cy="368208"/>
            <wp:effectExtent l="0" t="0" r="0" b="0"/>
            <wp:docPr id="50179" name="Picture 5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3647" cy="380570"/>
                    </a:xfrm>
                    <a:prstGeom prst="rect">
                      <a:avLst/>
                    </a:prstGeom>
                    <a:noFill/>
                    <a:ln>
                      <a:noFill/>
                    </a:ln>
                  </pic:spPr>
                </pic:pic>
              </a:graphicData>
            </a:graphic>
          </wp:inline>
        </w:drawing>
      </w:r>
    </w:p>
    <w:p w14:paraId="00CB3C45" w14:textId="0807553E" w:rsidR="00F741B2" w:rsidRDefault="00F741B2" w:rsidP="00F741B2">
      <w:r>
        <w:t xml:space="preserve">Which is a remarkably trivial statement.  It’s called the pigeonhole principle because the </w:t>
      </w:r>
      <w:r w:rsidR="00704327">
        <w:t xml:space="preserve">generic </w:t>
      </w:r>
      <w:r>
        <w:t xml:space="preserve">objects </w:t>
      </w:r>
      <w:r w:rsidR="00704327">
        <w:t>are traditionally called pigeons and the boxes “pigeonholes</w:t>
      </w:r>
      <w:r w:rsidR="00704327">
        <w:rPr>
          <w:rStyle w:val="FootnoteReference"/>
        </w:rPr>
        <w:footnoteReference w:id="2"/>
      </w:r>
      <w:r w:rsidR="00704327">
        <w:t xml:space="preserve">”. </w:t>
      </w:r>
    </w:p>
    <w:p w14:paraId="0F02AF4B" w14:textId="77777777" w:rsidR="00704327" w:rsidRDefault="00704327" w:rsidP="00F741B2">
      <w:r>
        <w:t>So why is this useful?  It turns out to show up as a useful way to solve a huge number of fun problems.</w:t>
      </w:r>
    </w:p>
    <w:p w14:paraId="7F78A82A" w14:textId="6AF0BEF0" w:rsidR="00704327" w:rsidRDefault="00704327" w:rsidP="00704327">
      <w:pPr>
        <w:pStyle w:val="ListParagraph"/>
        <w:numPr>
          <w:ilvl w:val="0"/>
          <w:numId w:val="26"/>
        </w:numPr>
      </w:pPr>
      <w:r>
        <w:t xml:space="preserve">A function </w:t>
      </w:r>
      <w:r>
        <w:rPr>
          <w:i/>
        </w:rPr>
        <w:t>f</w:t>
      </w:r>
      <w:r>
        <w:t xml:space="preserve"> from a set with k+1 or more elements to a set with k elements is not one-to-one.</w:t>
      </w:r>
    </w:p>
    <w:p w14:paraId="6F6EB4C5" w14:textId="77777777" w:rsidR="00704327" w:rsidRDefault="00704327" w:rsidP="00704327"/>
    <w:p w14:paraId="1DF17004" w14:textId="6DCA01AE" w:rsidR="00704327" w:rsidRDefault="00704327" w:rsidP="00704327">
      <w:r>
        <w:t xml:space="preserve">OK, so that one was trivial.  </w:t>
      </w:r>
      <w:r w:rsidR="00BE0296">
        <w:t xml:space="preserve">Let’s look at something not at all obvious </w:t>
      </w:r>
    </w:p>
    <w:p w14:paraId="0519DD8F" w14:textId="2C5BEA7F" w:rsidR="00704327" w:rsidRDefault="00BE0296" w:rsidP="00704327">
      <w:pPr>
        <w:pStyle w:val="ListParagraph"/>
        <w:numPr>
          <w:ilvl w:val="0"/>
          <w:numId w:val="26"/>
        </w:numPr>
      </w:pPr>
      <w:r>
        <w:t xml:space="preserve">Show that for every number </w:t>
      </w:r>
      <w:r>
        <w:rPr>
          <w:i/>
        </w:rPr>
        <w:t>n</w:t>
      </w:r>
      <w:r>
        <w:t xml:space="preserve"> there is a multiple of </w:t>
      </w:r>
      <w:r>
        <w:rPr>
          <w:i/>
        </w:rPr>
        <w:t>n</w:t>
      </w:r>
      <w:r>
        <w:t xml:space="preserve"> that has only 1s and 0s in it when written as a decimal number.</w:t>
      </w:r>
    </w:p>
    <w:p w14:paraId="16E425F9" w14:textId="3C97E646" w:rsidR="00BE0296" w:rsidRDefault="00BE0296" w:rsidP="00BE0296">
      <w:r>
        <w:t>That doesn’t look to have a darn thing to do with anything related to the pigeonhole principle.  But let’s consider the n+1 smallest integers that consist of only 1s (so 1, 11, 111, etc.).  Now what do we do?</w:t>
      </w:r>
      <w:r w:rsidR="002235FF">
        <w:t xml:space="preserve"> (example from page 401)</w:t>
      </w:r>
    </w:p>
    <w:p w14:paraId="0665E539" w14:textId="66C329D0" w:rsidR="00BE0296" w:rsidRDefault="00BE0296" w:rsidP="00BE0296">
      <w:r>
        <w:br/>
      </w:r>
      <w:r>
        <w:br/>
      </w:r>
    </w:p>
    <w:p w14:paraId="132A468E" w14:textId="50A7E060" w:rsidR="00BE0296" w:rsidRDefault="00BE0296" w:rsidP="00BE0296">
      <w:r w:rsidRPr="00BE0296">
        <w:rPr>
          <w:noProof/>
        </w:rPr>
        <w:drawing>
          <wp:anchor distT="0" distB="0" distL="114300" distR="114300" simplePos="0" relativeHeight="251660288" behindDoc="0" locked="0" layoutInCell="1" allowOverlap="1" wp14:anchorId="09E703FC" wp14:editId="119A3328">
            <wp:simplePos x="0" y="0"/>
            <wp:positionH relativeFrom="column">
              <wp:posOffset>0</wp:posOffset>
            </wp:positionH>
            <wp:positionV relativeFrom="paragraph">
              <wp:posOffset>205901</wp:posOffset>
            </wp:positionV>
            <wp:extent cx="5247005" cy="374015"/>
            <wp:effectExtent l="0" t="0" r="0" b="6985"/>
            <wp:wrapSquare wrapText="bothSides"/>
            <wp:docPr id="50181" name="Picture 50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7005" cy="374015"/>
                    </a:xfrm>
                    <a:prstGeom prst="rect">
                      <a:avLst/>
                    </a:prstGeom>
                    <a:noFill/>
                    <a:ln>
                      <a:noFill/>
                    </a:ln>
                  </pic:spPr>
                </pic:pic>
              </a:graphicData>
            </a:graphic>
            <wp14:sizeRelH relativeFrom="page">
              <wp14:pctWidth>0</wp14:pctWidth>
            </wp14:sizeRelH>
            <wp14:sizeRelV relativeFrom="page">
              <wp14:pctHeight>0</wp14:pctHeight>
            </wp14:sizeRelV>
          </wp:anchor>
        </w:drawing>
      </w:r>
      <w:r>
        <w:t>Let’s jump to the more general version:</w:t>
      </w:r>
    </w:p>
    <w:p w14:paraId="0E177DB9" w14:textId="2C22DDE8" w:rsidR="00BE0296" w:rsidRDefault="00BE0296" w:rsidP="00BE0296"/>
    <w:p w14:paraId="365A4029" w14:textId="43D1C9C1" w:rsidR="00BE0296" w:rsidRDefault="00BE0296" w:rsidP="00BE0296">
      <w:pPr>
        <w:pStyle w:val="ListParagraph"/>
        <w:numPr>
          <w:ilvl w:val="0"/>
          <w:numId w:val="26"/>
        </w:numPr>
      </w:pPr>
      <w:r>
        <w:t>Among 100 people, what is the minimum number of people that were born in the same month?</w:t>
      </w:r>
      <w:r w:rsidR="00704010">
        <w:br/>
      </w:r>
    </w:p>
    <w:p w14:paraId="3C30739C" w14:textId="77777777" w:rsidR="00BE0296" w:rsidRDefault="00BE0296" w:rsidP="00BE0296">
      <w:pPr>
        <w:pStyle w:val="Heading2"/>
      </w:pPr>
      <w:r w:rsidRPr="00BE0296">
        <w:lastRenderedPageBreak/>
        <w:t>Some Elegant Applications of the Pigeonhole Principle</w:t>
      </w:r>
    </w:p>
    <w:p w14:paraId="5D7F7A7A" w14:textId="77777777" w:rsidR="00BE0296" w:rsidRDefault="00BE0296" w:rsidP="00BE0296">
      <w:r>
        <w:t>The text has a bunch of wonderful applications of the pigeonhole principle.  They aren’t obvious, but they do show just how wide the reach of the pigeonhole principle can be.</w:t>
      </w:r>
    </w:p>
    <w:p w14:paraId="363ED6A8" w14:textId="7625381F" w:rsidR="00BE0296" w:rsidRDefault="00BE0296" w:rsidP="00170660">
      <w:pPr>
        <w:pStyle w:val="ListParagraph"/>
        <w:numPr>
          <w:ilvl w:val="0"/>
          <w:numId w:val="26"/>
        </w:numPr>
      </w:pPr>
      <w:r>
        <w:t xml:space="preserve"> During a month with 30 days, a baseball team plays at least one game a day, but no more than 45 games. Show that there must be a period of some number of consecutive days during which the team must play exactly 14 games.</w:t>
      </w:r>
    </w:p>
    <w:p w14:paraId="0CE6F560" w14:textId="55FA8CA6" w:rsidR="00BE0296" w:rsidRDefault="00BE0296" w:rsidP="00A42146">
      <w:pPr>
        <w:ind w:left="1080"/>
      </w:pPr>
      <w:r>
        <w:t xml:space="preserve">This one seems like the PP could apply, but it’s really unclear how.  I mean we have 30 days and no more than 45 games.  We are looking for 14 games they must play in a row.  But I at least couldn’t see </w:t>
      </w:r>
      <w:r w:rsidR="002235FF">
        <w:t>any way</w:t>
      </w:r>
      <w:r>
        <w:t xml:space="preserve"> to solve this.  </w:t>
      </w:r>
      <w:r w:rsidR="00A42146">
        <w:t>Let’s get some hints going:</w:t>
      </w:r>
    </w:p>
    <w:p w14:paraId="64A51D5F" w14:textId="147CFB85" w:rsidR="00A42146" w:rsidRDefault="00A42146" w:rsidP="00A42146">
      <w:pPr>
        <w:pStyle w:val="ListParagraph"/>
        <w:numPr>
          <w:ilvl w:val="0"/>
          <w:numId w:val="28"/>
        </w:numPr>
        <w:ind w:left="1800"/>
      </w:pPr>
      <w:r>
        <w:t xml:space="preserve">Let’s define </w:t>
      </w:r>
      <w:proofErr w:type="spellStart"/>
      <w:r>
        <w:t>a</w:t>
      </w:r>
      <w:r>
        <w:rPr>
          <w:vertAlign w:val="subscript"/>
        </w:rPr>
        <w:t>i</w:t>
      </w:r>
      <w:proofErr w:type="spellEnd"/>
      <w:r>
        <w:t xml:space="preserve"> to be the total number of games played this month up to and including day </w:t>
      </w:r>
      <w:proofErr w:type="spellStart"/>
      <w:r>
        <w:t>i</w:t>
      </w:r>
      <w:proofErr w:type="spellEnd"/>
      <w:r>
        <w:t>.  So if the team plays 1 game on day 1 and 3 games on day 2, a</w:t>
      </w:r>
      <w:r>
        <w:rPr>
          <w:vertAlign w:val="subscript"/>
        </w:rPr>
        <w:t>1</w:t>
      </w:r>
      <w:r>
        <w:t>=1 and a</w:t>
      </w:r>
      <w:r>
        <w:rPr>
          <w:vertAlign w:val="subscript"/>
        </w:rPr>
        <w:t>2</w:t>
      </w:r>
      <w:r>
        <w:t>=4.</w:t>
      </w:r>
    </w:p>
    <w:p w14:paraId="1EA75538" w14:textId="1AD37B6B" w:rsidR="00A42146" w:rsidRDefault="00A42146" w:rsidP="00A42146">
      <w:pPr>
        <w:pStyle w:val="ListParagraph"/>
        <w:numPr>
          <w:ilvl w:val="0"/>
          <w:numId w:val="28"/>
        </w:numPr>
        <w:ind w:left="1800"/>
      </w:pPr>
      <w:r>
        <w:t xml:space="preserve">Consider the fact that </w:t>
      </w:r>
      <w:proofErr w:type="spellStart"/>
      <w:r>
        <w:t>a</w:t>
      </w:r>
      <w:r>
        <w:rPr>
          <w:vertAlign w:val="superscript"/>
        </w:rPr>
        <w:softHyphen/>
      </w:r>
      <w:r>
        <w:rPr>
          <w:vertAlign w:val="subscript"/>
        </w:rPr>
        <w:t>I</w:t>
      </w:r>
      <w:proofErr w:type="spellEnd"/>
      <w:r>
        <w:t xml:space="preserve"> is always increasing (play a game every day)</w:t>
      </w:r>
    </w:p>
    <w:p w14:paraId="3E327D41" w14:textId="0455E355" w:rsidR="00A42146" w:rsidRDefault="00A42146" w:rsidP="00A42146">
      <w:pPr>
        <w:ind w:left="1080"/>
      </w:pPr>
      <w:r>
        <w:t>Now, given that, what do we need to do?</w:t>
      </w:r>
    </w:p>
    <w:p w14:paraId="4F9438DA" w14:textId="77777777" w:rsidR="00A42146" w:rsidRDefault="00A42146" w:rsidP="00A42146"/>
    <w:p w14:paraId="43954B4D" w14:textId="508D0902" w:rsidR="00A42146" w:rsidRDefault="00A42146" w:rsidP="00A42146"/>
    <w:p w14:paraId="7491A961" w14:textId="77777777" w:rsidR="00A42146" w:rsidRDefault="00A42146" w:rsidP="00A42146"/>
    <w:p w14:paraId="131BD6D8" w14:textId="11E98D40" w:rsidR="00A42146" w:rsidRDefault="00A42146" w:rsidP="00A42146">
      <w:r>
        <w:t>The next example involves a few definitions (from our text)</w:t>
      </w:r>
    </w:p>
    <w:p w14:paraId="37FDE642" w14:textId="77777777" w:rsidR="00A42146" w:rsidRDefault="00A42146" w:rsidP="00A42146">
      <w:pPr>
        <w:pStyle w:val="NoSpacing"/>
      </w:pPr>
      <w:r>
        <w:t xml:space="preserve">Suppose that </w:t>
      </w:r>
      <w:r>
        <w:rPr>
          <w:rFonts w:ascii="MTMI" w:hAnsi="MTMI" w:cs="MTMI"/>
          <w:i/>
          <w:iCs/>
        </w:rPr>
        <w:t>a</w:t>
      </w:r>
      <w:r w:rsidRPr="00A42146">
        <w:rPr>
          <w:sz w:val="16"/>
          <w:szCs w:val="16"/>
          <w:vertAlign w:val="subscript"/>
        </w:rPr>
        <w:t>1</w:t>
      </w:r>
      <w:r>
        <w:rPr>
          <w:rFonts w:ascii="MTMI" w:hAnsi="MTMI" w:cs="MTMI"/>
          <w:i/>
          <w:iCs/>
        </w:rPr>
        <w:t>, a</w:t>
      </w:r>
      <w:r w:rsidRPr="00A42146">
        <w:rPr>
          <w:sz w:val="16"/>
          <w:szCs w:val="16"/>
          <w:vertAlign w:val="subscript"/>
        </w:rPr>
        <w:t>2</w:t>
      </w:r>
      <w:r>
        <w:rPr>
          <w:rFonts w:ascii="MTMI" w:hAnsi="MTMI" w:cs="MTMI"/>
          <w:i/>
          <w:iCs/>
        </w:rPr>
        <w:t xml:space="preserve">, . . . , </w:t>
      </w:r>
      <w:proofErr w:type="spellStart"/>
      <w:r>
        <w:rPr>
          <w:rFonts w:ascii="MTMI" w:hAnsi="MTMI" w:cs="MTMI"/>
          <w:i/>
          <w:iCs/>
        </w:rPr>
        <w:t>a</w:t>
      </w:r>
      <w:r w:rsidRPr="00A42146">
        <w:rPr>
          <w:rFonts w:ascii="MTMI" w:hAnsi="MTMI" w:cs="MTMI"/>
          <w:i/>
          <w:iCs/>
          <w:sz w:val="16"/>
          <w:szCs w:val="16"/>
          <w:vertAlign w:val="subscript"/>
        </w:rPr>
        <w:t>N</w:t>
      </w:r>
      <w:proofErr w:type="spellEnd"/>
      <w:r>
        <w:rPr>
          <w:rFonts w:ascii="MTMI" w:hAnsi="MTMI" w:cs="MTMI"/>
          <w:i/>
          <w:iCs/>
          <w:sz w:val="16"/>
          <w:szCs w:val="16"/>
        </w:rPr>
        <w:t xml:space="preserve"> </w:t>
      </w:r>
      <w:r>
        <w:t>is a sequence of real numbers.</w:t>
      </w:r>
    </w:p>
    <w:p w14:paraId="12ED7E45" w14:textId="77777777" w:rsidR="00A42146" w:rsidRDefault="00A42146" w:rsidP="00A42146">
      <w:pPr>
        <w:pStyle w:val="NoSpacing"/>
        <w:numPr>
          <w:ilvl w:val="0"/>
          <w:numId w:val="29"/>
        </w:numPr>
      </w:pPr>
      <w:r>
        <w:t xml:space="preserve">A </w:t>
      </w:r>
      <w:r>
        <w:rPr>
          <w:rFonts w:ascii="Times-Bold" w:hAnsi="Times-Bold" w:cs="Times-Bold"/>
          <w:b/>
          <w:bCs/>
        </w:rPr>
        <w:t xml:space="preserve">subsequence </w:t>
      </w:r>
      <w:r>
        <w:t xml:space="preserve">of this sequence is a sequence of the form </w:t>
      </w:r>
      <w:r>
        <w:rPr>
          <w:rFonts w:ascii="MTMI" w:hAnsi="MTMI" w:cs="MTMI"/>
          <w:i/>
          <w:iCs/>
        </w:rPr>
        <w:t>a</w:t>
      </w:r>
      <w:r>
        <w:rPr>
          <w:rFonts w:ascii="MTMI" w:hAnsi="MTMI" w:cs="MTMI"/>
          <w:i/>
          <w:iCs/>
          <w:sz w:val="16"/>
          <w:szCs w:val="16"/>
        </w:rPr>
        <w:t>i</w:t>
      </w:r>
      <w:r>
        <w:rPr>
          <w:sz w:val="13"/>
          <w:szCs w:val="13"/>
        </w:rPr>
        <w:t>1</w:t>
      </w:r>
      <w:r>
        <w:rPr>
          <w:rFonts w:ascii="MTMI" w:hAnsi="MTMI" w:cs="MTMI"/>
          <w:i/>
          <w:iCs/>
        </w:rPr>
        <w:t>, a</w:t>
      </w:r>
      <w:r>
        <w:rPr>
          <w:rFonts w:ascii="MTMI" w:hAnsi="MTMI" w:cs="MTMI"/>
          <w:i/>
          <w:iCs/>
          <w:sz w:val="16"/>
          <w:szCs w:val="16"/>
        </w:rPr>
        <w:t>i</w:t>
      </w:r>
      <w:r>
        <w:rPr>
          <w:sz w:val="13"/>
          <w:szCs w:val="13"/>
        </w:rPr>
        <w:t>2</w:t>
      </w:r>
      <w:r>
        <w:rPr>
          <w:rFonts w:ascii="MTMI" w:hAnsi="MTMI" w:cs="MTMI"/>
          <w:i/>
          <w:iCs/>
        </w:rPr>
        <w:t>, . . . , a</w:t>
      </w:r>
      <w:r>
        <w:rPr>
          <w:rFonts w:ascii="MTMI" w:hAnsi="MTMI" w:cs="MTMI"/>
          <w:i/>
          <w:iCs/>
          <w:sz w:val="16"/>
          <w:szCs w:val="16"/>
        </w:rPr>
        <w:t>i</w:t>
      </w:r>
      <w:r>
        <w:rPr>
          <w:rFonts w:ascii="MTMI" w:hAnsi="MTMI" w:cs="MTMI"/>
          <w:i/>
          <w:iCs/>
          <w:sz w:val="13"/>
          <w:szCs w:val="13"/>
        </w:rPr>
        <w:t>m</w:t>
      </w:r>
      <w:r>
        <w:t xml:space="preserve">, where </w:t>
      </w:r>
      <w:r>
        <w:br/>
        <w:t xml:space="preserve">1 </w:t>
      </w:r>
      <w:r>
        <w:rPr>
          <w:rFonts w:ascii="MTSYN" w:eastAsia="MTSYN" w:cs="MTSYN" w:hint="eastAsia"/>
        </w:rPr>
        <w:t>≤</w:t>
      </w:r>
      <w:r>
        <w:rPr>
          <w:rFonts w:ascii="MTSYN" w:eastAsia="MTSYN" w:cs="MTSYN"/>
        </w:rPr>
        <w:t xml:space="preserve"> </w:t>
      </w:r>
      <w:r>
        <w:rPr>
          <w:rFonts w:ascii="MTMI" w:hAnsi="MTMI" w:cs="MTMI"/>
          <w:i/>
          <w:iCs/>
        </w:rPr>
        <w:t>i</w:t>
      </w:r>
      <w:r w:rsidRPr="00A42146">
        <w:rPr>
          <w:sz w:val="16"/>
          <w:szCs w:val="16"/>
          <w:vertAlign w:val="subscript"/>
        </w:rPr>
        <w:t>1</w:t>
      </w:r>
      <w:r>
        <w:rPr>
          <w:sz w:val="16"/>
          <w:szCs w:val="16"/>
        </w:rPr>
        <w:t xml:space="preserve"> </w:t>
      </w:r>
      <w:r>
        <w:rPr>
          <w:rFonts w:ascii="MTMI" w:hAnsi="MTMI" w:cs="MTMI"/>
          <w:i/>
          <w:iCs/>
        </w:rPr>
        <w:t>&lt; i</w:t>
      </w:r>
      <w:r w:rsidRPr="00A42146">
        <w:rPr>
          <w:sz w:val="16"/>
          <w:szCs w:val="16"/>
          <w:vertAlign w:val="subscript"/>
        </w:rPr>
        <w:t>2</w:t>
      </w:r>
      <w:r>
        <w:rPr>
          <w:sz w:val="16"/>
          <w:szCs w:val="16"/>
        </w:rPr>
        <w:t xml:space="preserve"> </w:t>
      </w:r>
      <w:r>
        <w:rPr>
          <w:rFonts w:ascii="MTMI" w:hAnsi="MTMI" w:cs="MTMI"/>
          <w:i/>
          <w:iCs/>
        </w:rPr>
        <w:t xml:space="preserve">&lt; </w:t>
      </w:r>
      <w:r>
        <w:rPr>
          <w:rFonts w:ascii="MTSYN" w:eastAsia="MTSYN" w:cs="MTSYN" w:hint="eastAsia"/>
        </w:rPr>
        <w:t>·</w:t>
      </w:r>
      <w:r>
        <w:rPr>
          <w:rFonts w:ascii="MTSYN" w:eastAsia="MTSYN" w:cs="MTSYN"/>
        </w:rPr>
        <w:t xml:space="preserve"> </w:t>
      </w:r>
      <w:r>
        <w:rPr>
          <w:rFonts w:ascii="MTSYN" w:eastAsia="MTSYN" w:cs="MTSYN"/>
        </w:rPr>
        <w:t>·</w:t>
      </w:r>
      <w:r>
        <w:rPr>
          <w:rFonts w:ascii="MTSYN" w:eastAsia="MTSYN" w:cs="MTSYN"/>
        </w:rPr>
        <w:t xml:space="preserve"> </w:t>
      </w:r>
      <w:r>
        <w:rPr>
          <w:rFonts w:ascii="MTSYN" w:eastAsia="MTSYN" w:cs="MTSYN"/>
        </w:rPr>
        <w:t>·</w:t>
      </w:r>
      <w:r>
        <w:rPr>
          <w:rFonts w:ascii="MTSYN" w:eastAsia="MTSYN" w:cs="MTSYN"/>
        </w:rPr>
        <w:t xml:space="preserve"> </w:t>
      </w:r>
      <w:r>
        <w:rPr>
          <w:rFonts w:ascii="MTMI" w:hAnsi="MTMI" w:cs="MTMI"/>
          <w:i/>
          <w:iCs/>
        </w:rPr>
        <w:t xml:space="preserve">&lt; </w:t>
      </w:r>
      <w:proofErr w:type="spellStart"/>
      <w:r>
        <w:rPr>
          <w:rFonts w:ascii="MTMI" w:hAnsi="MTMI" w:cs="MTMI"/>
          <w:i/>
          <w:iCs/>
        </w:rPr>
        <w:t>i</w:t>
      </w:r>
      <w:r w:rsidRPr="00A42146">
        <w:rPr>
          <w:rFonts w:ascii="MTMI" w:hAnsi="MTMI" w:cs="MTMI"/>
          <w:i/>
          <w:iCs/>
          <w:sz w:val="16"/>
          <w:szCs w:val="16"/>
          <w:vertAlign w:val="subscript"/>
        </w:rPr>
        <w:t>m</w:t>
      </w:r>
      <w:proofErr w:type="spellEnd"/>
      <w:r>
        <w:rPr>
          <w:rFonts w:ascii="MTMI" w:hAnsi="MTMI" w:cs="MTMI"/>
          <w:i/>
          <w:iCs/>
          <w:sz w:val="16"/>
          <w:szCs w:val="16"/>
        </w:rPr>
        <w:t xml:space="preserve"> </w:t>
      </w:r>
      <w:r>
        <w:rPr>
          <w:rFonts w:ascii="MTSYN" w:eastAsia="MTSYN" w:cs="MTSYN" w:hint="eastAsia"/>
        </w:rPr>
        <w:t>≤</w:t>
      </w:r>
      <w:r>
        <w:rPr>
          <w:rFonts w:ascii="MTSYN" w:eastAsia="MTSYN" w:cs="MTSYN"/>
        </w:rPr>
        <w:t xml:space="preserve"> </w:t>
      </w:r>
      <w:r>
        <w:rPr>
          <w:rFonts w:ascii="MTMI" w:hAnsi="MTMI" w:cs="MTMI"/>
          <w:i/>
          <w:iCs/>
        </w:rPr>
        <w:t>N</w:t>
      </w:r>
      <w:r>
        <w:t xml:space="preserve">. </w:t>
      </w:r>
    </w:p>
    <w:p w14:paraId="47DC84C6" w14:textId="77777777" w:rsidR="00A42146" w:rsidRDefault="00A42146" w:rsidP="00A42146">
      <w:pPr>
        <w:pStyle w:val="NoSpacing"/>
      </w:pPr>
      <w:r>
        <w:t xml:space="preserve">That is, a subsequence is a sequence obtained from the original sequence by including some of the terms of the original sequence in their original order, and perhaps not including other terms. </w:t>
      </w:r>
    </w:p>
    <w:p w14:paraId="1822540C" w14:textId="3B75DE5A" w:rsidR="00A42146" w:rsidRDefault="00A42146" w:rsidP="00A42146">
      <w:pPr>
        <w:pStyle w:val="NoSpacing"/>
        <w:numPr>
          <w:ilvl w:val="0"/>
          <w:numId w:val="29"/>
        </w:numPr>
      </w:pPr>
      <w:r>
        <w:t xml:space="preserve">A sequence is called </w:t>
      </w:r>
      <w:r>
        <w:rPr>
          <w:rFonts w:ascii="Times-Bold" w:hAnsi="Times-Bold" w:cs="Times-Bold"/>
          <w:b/>
          <w:bCs/>
        </w:rPr>
        <w:t xml:space="preserve">strictly increasing </w:t>
      </w:r>
      <w:r>
        <w:t xml:space="preserve">if each term is larger than the one that precedes it.  </w:t>
      </w:r>
    </w:p>
    <w:p w14:paraId="78F4E242" w14:textId="104B1780" w:rsidR="00A42146" w:rsidRDefault="00A42146" w:rsidP="00A42146">
      <w:pPr>
        <w:pStyle w:val="NoSpacing"/>
        <w:numPr>
          <w:ilvl w:val="0"/>
          <w:numId w:val="29"/>
        </w:numPr>
      </w:pPr>
      <w:r>
        <w:t xml:space="preserve">And it is called </w:t>
      </w:r>
      <w:r>
        <w:rPr>
          <w:rFonts w:ascii="Times-Bold" w:hAnsi="Times-Bold" w:cs="Times-Bold"/>
          <w:b/>
          <w:bCs/>
        </w:rPr>
        <w:t xml:space="preserve">strictly decreasing </w:t>
      </w:r>
      <w:r>
        <w:t>if each term is smaller than the one that precedes it.</w:t>
      </w:r>
    </w:p>
    <w:p w14:paraId="2BD13C61" w14:textId="77777777" w:rsidR="00A42146" w:rsidRDefault="00A42146" w:rsidP="00A42146">
      <w:pPr>
        <w:pStyle w:val="NoSpacing"/>
      </w:pPr>
    </w:p>
    <w:p w14:paraId="27B53D26" w14:textId="2FC49498" w:rsidR="00A42146" w:rsidRDefault="00A42146" w:rsidP="00A42146">
      <w:pPr>
        <w:pStyle w:val="NoSpacing"/>
      </w:pPr>
      <w:r>
        <w:t>Before we get to the next example, let’s just look at these definitions briefly.</w:t>
      </w:r>
    </w:p>
    <w:p w14:paraId="33DFFA5D" w14:textId="77777777" w:rsidR="00A42146" w:rsidRDefault="00A42146" w:rsidP="00A42146">
      <w:pPr>
        <w:pStyle w:val="NoSpacing"/>
      </w:pPr>
    </w:p>
    <w:p w14:paraId="3F2F441B" w14:textId="77777777" w:rsidR="00704010" w:rsidRDefault="00704010" w:rsidP="00A42146">
      <w:pPr>
        <w:pStyle w:val="NoSpacing"/>
        <w:numPr>
          <w:ilvl w:val="0"/>
          <w:numId w:val="26"/>
        </w:numPr>
      </w:pPr>
    </w:p>
    <w:p w14:paraId="0B27F2A1" w14:textId="77777777" w:rsidR="00704010" w:rsidRDefault="00A42146" w:rsidP="00704010">
      <w:pPr>
        <w:pStyle w:val="NoSpacing"/>
        <w:numPr>
          <w:ilvl w:val="1"/>
          <w:numId w:val="26"/>
        </w:numPr>
      </w:pPr>
      <w:r>
        <w:t xml:space="preserve">Is 1, 2, 2, 3 a subsequence of 1, 2, 3, 2, 4, 3?  Is that subsequence strictly increasing? </w:t>
      </w:r>
      <w:r w:rsidR="00704010">
        <w:br/>
      </w:r>
      <w:r w:rsidR="00704010">
        <w:br/>
      </w:r>
    </w:p>
    <w:p w14:paraId="15061588" w14:textId="23426DE1" w:rsidR="00A42146" w:rsidRDefault="00704010" w:rsidP="00704010">
      <w:pPr>
        <w:pStyle w:val="NoSpacing"/>
        <w:numPr>
          <w:ilvl w:val="1"/>
          <w:numId w:val="26"/>
        </w:numPr>
      </w:pPr>
      <w:r>
        <w:t>What is the longest increasing subsequence</w:t>
      </w:r>
      <w:r w:rsidR="00A42146">
        <w:t xml:space="preserve"> </w:t>
      </w:r>
      <w:r>
        <w:t xml:space="preserve">of 3, 2, 0, 4, 1, 5 that starts with a 0?  </w:t>
      </w:r>
      <w:bookmarkStart w:id="0" w:name="_GoBack"/>
      <w:bookmarkEnd w:id="0"/>
      <w:r>
        <w:t xml:space="preserve">The longest decreasing subsequence? </w:t>
      </w:r>
    </w:p>
    <w:p w14:paraId="23854BBC" w14:textId="77777777" w:rsidR="00A42146" w:rsidRDefault="00A42146" w:rsidP="00A42146">
      <w:pPr>
        <w:pStyle w:val="NoSpacing"/>
      </w:pPr>
    </w:p>
    <w:p w14:paraId="4BB72DD5" w14:textId="77777777" w:rsidR="00A42146" w:rsidRDefault="00A42146" w:rsidP="00A42146">
      <w:pPr>
        <w:pStyle w:val="NoSpacing"/>
      </w:pPr>
    </w:p>
    <w:p w14:paraId="74C61F5E" w14:textId="77777777" w:rsidR="00704010" w:rsidRDefault="00704010">
      <w:r>
        <w:br w:type="page"/>
      </w:r>
    </w:p>
    <w:p w14:paraId="4D66299B" w14:textId="133BB61D" w:rsidR="00A42146" w:rsidRDefault="00A42146" w:rsidP="00A42146">
      <w:pPr>
        <w:pStyle w:val="NoSpacing"/>
        <w:numPr>
          <w:ilvl w:val="0"/>
          <w:numId w:val="26"/>
        </w:numPr>
      </w:pPr>
      <w:r>
        <w:lastRenderedPageBreak/>
        <w:t>Every sequence of n</w:t>
      </w:r>
      <w:r w:rsidRPr="00A42146">
        <w:rPr>
          <w:vertAlign w:val="superscript"/>
        </w:rPr>
        <w:t>2</w:t>
      </w:r>
      <w:r>
        <w:t xml:space="preserve"> + 1 distinct real numbers contains a subsequence of length n + 1 that is either strictly increasing or strictly decreasing.</w:t>
      </w:r>
    </w:p>
    <w:p w14:paraId="73512E1A" w14:textId="77777777" w:rsidR="00A42146" w:rsidRDefault="00A42146" w:rsidP="00A42146">
      <w:pPr>
        <w:pStyle w:val="NoSpacing"/>
      </w:pPr>
    </w:p>
    <w:p w14:paraId="0C628446" w14:textId="77777777" w:rsidR="00A42146" w:rsidRDefault="00A42146" w:rsidP="00A42146">
      <w:pPr>
        <w:pStyle w:val="NoSpacing"/>
      </w:pPr>
    </w:p>
    <w:p w14:paraId="063433D9" w14:textId="6D74A212" w:rsidR="00A42146" w:rsidRDefault="00A42146" w:rsidP="00A42146">
      <w:pPr>
        <w:pStyle w:val="NoSpacing"/>
        <w:ind w:left="1440"/>
      </w:pPr>
      <w:r>
        <w:t xml:space="preserve">I spent a long time trying to prove this on my own and got stuck.  That said, a good place to start on a problem with this is to start looking at examples.  </w:t>
      </w:r>
      <w:r w:rsidR="00522F81">
        <w:t>Can you find an algorithm to build a sequence with n</w:t>
      </w:r>
      <w:r w:rsidR="00522F81">
        <w:rPr>
          <w:vertAlign w:val="superscript"/>
        </w:rPr>
        <w:t>2</w:t>
      </w:r>
      <w:r w:rsidR="00522F81">
        <w:t xml:space="preserve"> elements that has no </w:t>
      </w:r>
      <w:r w:rsidR="00522F81" w:rsidRPr="00522F81">
        <w:t>subsequence of length n + 1 that is either strictly increas</w:t>
      </w:r>
      <w:r w:rsidR="00522F81">
        <w:t>ing or strictly decreasing?</w:t>
      </w:r>
    </w:p>
    <w:p w14:paraId="79708A40" w14:textId="77777777" w:rsidR="00522F81" w:rsidRDefault="00522F81" w:rsidP="00A42146">
      <w:pPr>
        <w:pStyle w:val="NoSpacing"/>
        <w:ind w:left="1440"/>
      </w:pPr>
    </w:p>
    <w:p w14:paraId="2E7A913D" w14:textId="77777777" w:rsidR="00522F81" w:rsidRDefault="00522F81" w:rsidP="00A42146">
      <w:pPr>
        <w:pStyle w:val="NoSpacing"/>
        <w:ind w:left="1440"/>
      </w:pPr>
    </w:p>
    <w:p w14:paraId="2F229F03" w14:textId="77777777" w:rsidR="00522F81" w:rsidRDefault="00522F81" w:rsidP="00A42146">
      <w:pPr>
        <w:pStyle w:val="NoSpacing"/>
        <w:ind w:left="1440"/>
      </w:pPr>
    </w:p>
    <w:p w14:paraId="5E3B055D" w14:textId="77777777" w:rsidR="00522F81" w:rsidRDefault="00522F81" w:rsidP="00A42146">
      <w:pPr>
        <w:pStyle w:val="NoSpacing"/>
        <w:ind w:left="1440"/>
      </w:pPr>
    </w:p>
    <w:p w14:paraId="1949A15F" w14:textId="77777777" w:rsidR="00522F81" w:rsidRDefault="00522F81" w:rsidP="00A42146">
      <w:pPr>
        <w:pStyle w:val="NoSpacing"/>
        <w:ind w:left="1440"/>
      </w:pPr>
    </w:p>
    <w:p w14:paraId="38C07229" w14:textId="77777777" w:rsidR="00522F81" w:rsidRDefault="00522F81" w:rsidP="00A42146">
      <w:pPr>
        <w:pStyle w:val="NoSpacing"/>
        <w:ind w:left="1440"/>
      </w:pPr>
    </w:p>
    <w:p w14:paraId="49E84EA9" w14:textId="77777777" w:rsidR="00522F81" w:rsidRDefault="00522F81" w:rsidP="00A42146">
      <w:pPr>
        <w:pStyle w:val="NoSpacing"/>
        <w:ind w:left="1440"/>
      </w:pPr>
    </w:p>
    <w:p w14:paraId="701E72F9" w14:textId="77777777" w:rsidR="00522F81" w:rsidRDefault="00522F81" w:rsidP="00A42146">
      <w:pPr>
        <w:pStyle w:val="NoSpacing"/>
        <w:ind w:left="1440"/>
      </w:pPr>
    </w:p>
    <w:p w14:paraId="5B2DA288" w14:textId="77777777" w:rsidR="00522F81" w:rsidRDefault="00522F81" w:rsidP="00A42146">
      <w:pPr>
        <w:pStyle w:val="NoSpacing"/>
        <w:ind w:left="1440"/>
      </w:pPr>
    </w:p>
    <w:p w14:paraId="00C120CA" w14:textId="3AF39F84" w:rsidR="00522F81" w:rsidRDefault="00522F81" w:rsidP="00A42146">
      <w:pPr>
        <w:pStyle w:val="NoSpacing"/>
        <w:ind w:left="1440"/>
      </w:pPr>
      <w:r>
        <w:t>OK, we’ve got that.  Hopefully that gives us a sense of the problem.  Now let’s add some formalism to the problem and see if that helps.</w:t>
      </w:r>
    </w:p>
    <w:p w14:paraId="252FEF14" w14:textId="77777777" w:rsidR="00522F81" w:rsidRDefault="00522F81" w:rsidP="00A42146">
      <w:pPr>
        <w:pStyle w:val="NoSpacing"/>
        <w:ind w:left="1440"/>
      </w:pPr>
    </w:p>
    <w:p w14:paraId="2F3B6F35" w14:textId="542AC9A9" w:rsidR="00522F81" w:rsidRDefault="00522F81" w:rsidP="00A42146">
      <w:pPr>
        <w:pStyle w:val="NoSpacing"/>
        <w:ind w:left="1440"/>
      </w:pPr>
      <w:r>
        <w:rPr>
          <w:noProof/>
        </w:rPr>
        <w:drawing>
          <wp:inline distT="0" distB="0" distL="0" distR="0" wp14:anchorId="70A3FD1C" wp14:editId="4DBB363F">
            <wp:extent cx="4974609" cy="696764"/>
            <wp:effectExtent l="0" t="0" r="0" b="8255"/>
            <wp:docPr id="50186" name="Picture 50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6971" cy="712502"/>
                    </a:xfrm>
                    <a:prstGeom prst="rect">
                      <a:avLst/>
                    </a:prstGeom>
                    <a:noFill/>
                    <a:ln>
                      <a:noFill/>
                    </a:ln>
                  </pic:spPr>
                </pic:pic>
              </a:graphicData>
            </a:graphic>
          </wp:inline>
        </w:drawing>
      </w:r>
    </w:p>
    <w:p w14:paraId="221CE548" w14:textId="77777777" w:rsidR="00522F81" w:rsidRDefault="00522F81" w:rsidP="00A42146">
      <w:pPr>
        <w:pStyle w:val="NoSpacing"/>
        <w:ind w:left="1440"/>
      </w:pPr>
    </w:p>
    <w:p w14:paraId="4EEA7193" w14:textId="7C8A58E7" w:rsidR="00522F81" w:rsidRDefault="00522F81" w:rsidP="00A42146">
      <w:pPr>
        <w:pStyle w:val="NoSpacing"/>
        <w:ind w:left="1440"/>
      </w:pPr>
      <w:r>
        <w:t>The trick here is to show that every (</w:t>
      </w:r>
      <w:proofErr w:type="spellStart"/>
      <w:r>
        <w:t>i</w:t>
      </w:r>
      <w:r>
        <w:rPr>
          <w:vertAlign w:val="subscript"/>
        </w:rPr>
        <w:t>k</w:t>
      </w:r>
      <w:proofErr w:type="spellEnd"/>
      <w:r>
        <w:t xml:space="preserve">, </w:t>
      </w:r>
      <w:proofErr w:type="spellStart"/>
      <w:r>
        <w:t>d</w:t>
      </w:r>
      <w:r>
        <w:rPr>
          <w:vertAlign w:val="subscript"/>
        </w:rPr>
        <w:t>k</w:t>
      </w:r>
      <w:proofErr w:type="spellEnd"/>
      <w:r>
        <w:t>) must be unique.  Why is that?  Why does it help?</w:t>
      </w:r>
    </w:p>
    <w:p w14:paraId="69FBD0E9" w14:textId="77777777" w:rsidR="00522F81" w:rsidRDefault="00522F81" w:rsidP="00A42146">
      <w:pPr>
        <w:pStyle w:val="NoSpacing"/>
        <w:ind w:left="1440"/>
      </w:pPr>
    </w:p>
    <w:p w14:paraId="1D8ED5DC" w14:textId="77777777" w:rsidR="00522F81" w:rsidRPr="00522F81" w:rsidRDefault="00522F81" w:rsidP="00522F81">
      <w:pPr>
        <w:pStyle w:val="NoSpacing"/>
      </w:pPr>
    </w:p>
    <w:p w14:paraId="1BB5C78D" w14:textId="77777777" w:rsidR="00A42146" w:rsidRDefault="00A42146" w:rsidP="00A42146">
      <w:pPr>
        <w:pStyle w:val="NoSpacing"/>
      </w:pPr>
    </w:p>
    <w:p w14:paraId="01B0BEBA" w14:textId="77777777" w:rsidR="00A42146" w:rsidRDefault="00A42146" w:rsidP="00A42146"/>
    <w:p w14:paraId="6DFEE913" w14:textId="77777777" w:rsidR="00A42146" w:rsidRDefault="00A42146" w:rsidP="00A42146"/>
    <w:p w14:paraId="67407CC1" w14:textId="77777777" w:rsidR="00A42146" w:rsidRDefault="00A42146" w:rsidP="00A42146"/>
    <w:p w14:paraId="2FFEE5E2" w14:textId="77777777" w:rsidR="00A42146" w:rsidRDefault="00A42146" w:rsidP="00A42146"/>
    <w:p w14:paraId="60C5ECE9" w14:textId="77777777" w:rsidR="00A42146" w:rsidRDefault="00A42146" w:rsidP="00A42146"/>
    <w:p w14:paraId="241E905F" w14:textId="77777777" w:rsidR="00A42146" w:rsidRDefault="00A42146" w:rsidP="00A42146"/>
    <w:p w14:paraId="7ACAAB17" w14:textId="77777777" w:rsidR="00BE0296" w:rsidRDefault="00BE0296" w:rsidP="00BE0296"/>
    <w:p w14:paraId="4C127DA0" w14:textId="77777777" w:rsidR="00BE0296" w:rsidRDefault="00BE0296" w:rsidP="00BE0296"/>
    <w:p w14:paraId="7C6A4F18" w14:textId="1C5D29F1" w:rsidR="00BE0296" w:rsidRDefault="008F46C9" w:rsidP="00BE0296">
      <w:r>
        <w:t xml:space="preserve"> </w:t>
      </w:r>
      <w:r>
        <w:tab/>
      </w:r>
    </w:p>
    <w:p w14:paraId="1569421C" w14:textId="77777777" w:rsidR="00BE0296" w:rsidRDefault="00BE0296" w:rsidP="00BE0296"/>
    <w:p w14:paraId="0219DF5A" w14:textId="30EBFC5D" w:rsidR="00BE0296" w:rsidRPr="00704010" w:rsidRDefault="00522F81" w:rsidP="00522F81">
      <w:pPr>
        <w:pStyle w:val="Heading1"/>
        <w:rPr>
          <w:sz w:val="32"/>
        </w:rPr>
      </w:pPr>
      <w:r w:rsidRPr="00704010">
        <w:rPr>
          <w:sz w:val="32"/>
        </w:rPr>
        <w:lastRenderedPageBreak/>
        <w:t>Permutations and Combinations (6.3)</w:t>
      </w:r>
    </w:p>
    <w:p w14:paraId="36F31262" w14:textId="127C5918" w:rsidR="006C7026" w:rsidRDefault="006C7026" w:rsidP="00522F81">
      <w:r>
        <w:t>When it comes to counting quickly, we generally have a few generic cases.</w:t>
      </w:r>
    </w:p>
    <w:p w14:paraId="26E3F6B6" w14:textId="665F49D8" w:rsidR="006C7026" w:rsidRDefault="006C7026" w:rsidP="006C7026">
      <w:pPr>
        <w:pStyle w:val="ListParagraph"/>
        <w:numPr>
          <w:ilvl w:val="0"/>
          <w:numId w:val="30"/>
        </w:numPr>
        <w:ind w:left="360"/>
      </w:pPr>
      <w:r>
        <w:t>“</w:t>
      </w:r>
      <w:r w:rsidRPr="00253CF6">
        <w:rPr>
          <w:b/>
        </w:rPr>
        <w:t>Selection with replacement, order matters</w:t>
      </w:r>
      <w:r>
        <w:t xml:space="preserve">”.  </w:t>
      </w:r>
      <w:r w:rsidR="00547498">
        <w:t>We handled the dice problem at the start of lecture this way.</w:t>
      </w:r>
      <w:r>
        <w:t xml:space="preserve">  We roll 2d6 (2 six-sided dice) and we are checking what </w:t>
      </w:r>
      <w:r w:rsidRPr="00547498">
        <w:rPr>
          <w:i/>
        </w:rPr>
        <w:t>each</w:t>
      </w:r>
      <w:r>
        <w:t xml:space="preserve"> die rolls and we allow duplicates (each die could roll the same number).  We generally can use the product rule here.</w:t>
      </w:r>
      <w:r>
        <w:br/>
      </w:r>
    </w:p>
    <w:p w14:paraId="4D8B0DEC" w14:textId="1CBBEEE8" w:rsidR="006C7026" w:rsidRDefault="006C7026" w:rsidP="006C7026">
      <w:pPr>
        <w:pStyle w:val="ListParagraph"/>
        <w:numPr>
          <w:ilvl w:val="0"/>
          <w:numId w:val="30"/>
        </w:numPr>
        <w:ind w:left="360"/>
      </w:pPr>
      <w:r>
        <w:t>“</w:t>
      </w:r>
      <w:r w:rsidRPr="00253CF6">
        <w:rPr>
          <w:b/>
        </w:rPr>
        <w:t>Selection without replacement, order matters</w:t>
      </w:r>
      <w:r>
        <w:t>”.  In this case we can’t have duplicates.  Say we are drawing numbers from a hat.  If the hat has 6 distinct numbers in it, how many ways could we pull numbers? That order matters means that we are counting pulling a 5 then 6 as distinct from a 6 then a 5.</w:t>
      </w:r>
      <w:r>
        <w:br/>
      </w:r>
    </w:p>
    <w:p w14:paraId="60F81154" w14:textId="36D87C04" w:rsidR="006C7026" w:rsidRDefault="006C7026" w:rsidP="006C7026">
      <w:pPr>
        <w:pStyle w:val="ListParagraph"/>
        <w:numPr>
          <w:ilvl w:val="0"/>
          <w:numId w:val="31"/>
        </w:numPr>
        <w:ind w:left="720"/>
      </w:pPr>
      <w:r>
        <w:t xml:space="preserve">If we are pulling 2 numbers from a hat with 6 distinct values 1 to 6, how many ways are there to pull these (assuming order matters)?  </w:t>
      </w:r>
      <w:r w:rsidR="00547498">
        <w:br/>
      </w:r>
      <w:r>
        <w:br/>
      </w:r>
    </w:p>
    <w:p w14:paraId="0E7A6D1B" w14:textId="1FE948D1" w:rsidR="00253CF6" w:rsidRDefault="006C7026" w:rsidP="00253CF6">
      <w:pPr>
        <w:pStyle w:val="ListParagraph"/>
        <w:numPr>
          <w:ilvl w:val="0"/>
          <w:numId w:val="31"/>
        </w:numPr>
        <w:ind w:left="720"/>
      </w:pPr>
      <w:r>
        <w:t xml:space="preserve">How many of the above </w:t>
      </w:r>
      <w:r w:rsidR="00253CF6">
        <w:t xml:space="preserve">possibilities </w:t>
      </w:r>
      <w:r>
        <w:t xml:space="preserve">totals out to 5 or less?  </w:t>
      </w:r>
      <w:r w:rsidR="00253CF6">
        <w:t>What % of possible draws are 5 or less?</w:t>
      </w:r>
      <w:r w:rsidR="00253CF6">
        <w:br/>
      </w:r>
    </w:p>
    <w:p w14:paraId="24EFB951" w14:textId="77777777" w:rsidR="006C7026" w:rsidRDefault="006C7026" w:rsidP="006C7026"/>
    <w:p w14:paraId="22D59973" w14:textId="51599B82" w:rsidR="00253CF6" w:rsidRDefault="00253CF6" w:rsidP="006C7026">
      <w:pPr>
        <w:ind w:left="360"/>
      </w:pPr>
      <w:r>
        <w:t>In general, we find that if we are pulling r numbers from a hat with n items we get P(</w:t>
      </w:r>
      <w:proofErr w:type="spellStart"/>
      <w:r>
        <w:t>n,r</w:t>
      </w:r>
      <w:proofErr w:type="spellEnd"/>
      <w:r>
        <w:t>) combinations, where</w:t>
      </w:r>
      <w:r w:rsidR="00547498">
        <w:t xml:space="preserve"> </w:t>
      </w:r>
      <m:oMath>
        <m:r>
          <w:rPr>
            <w:rFonts w:ascii="Cambria Math" w:hAnsi="Cambria Math"/>
          </w:rPr>
          <m:t>P</m:t>
        </m:r>
        <m:d>
          <m:dPr>
            <m:ctrlPr>
              <w:rPr>
                <w:rFonts w:ascii="Cambria Math" w:hAnsi="Cambria Math"/>
                <w:i/>
              </w:rPr>
            </m:ctrlPr>
          </m:dPr>
          <m:e>
            <m:r>
              <w:rPr>
                <w:rFonts w:ascii="Cambria Math" w:hAnsi="Cambria Math"/>
              </w:rPr>
              <m:t>n,r</m:t>
            </m:r>
          </m:e>
        </m:d>
        <m:r>
          <w:rPr>
            <w:rFonts w:ascii="Cambria Math" w:hAnsi="Cambria Math"/>
          </w:rPr>
          <m:t>=n</m:t>
        </m:r>
        <m:d>
          <m:dPr>
            <m:ctrlPr>
              <w:rPr>
                <w:rFonts w:ascii="Cambria Math" w:hAnsi="Cambria Math"/>
                <w:i/>
              </w:rPr>
            </m:ctrlPr>
          </m:dPr>
          <m:e>
            <m:r>
              <w:rPr>
                <w:rFonts w:ascii="Cambria Math" w:hAnsi="Cambria Math"/>
              </w:rPr>
              <m:t>n-1</m:t>
            </m:r>
          </m:e>
        </m:d>
        <m:d>
          <m:dPr>
            <m:ctrlPr>
              <w:rPr>
                <w:rFonts w:ascii="Cambria Math" w:hAnsi="Cambria Math"/>
                <w:i/>
              </w:rPr>
            </m:ctrlPr>
          </m:dPr>
          <m:e>
            <m:r>
              <w:rPr>
                <w:rFonts w:ascii="Cambria Math" w:hAnsi="Cambria Math"/>
              </w:rPr>
              <m:t>n-2</m:t>
            </m:r>
          </m:e>
        </m:d>
        <m:r>
          <w:rPr>
            <w:rFonts w:ascii="Cambria Math" w:hAnsi="Cambria Math"/>
          </w:rPr>
          <m:t>…(n-r+1)</m:t>
        </m:r>
      </m:oMath>
      <w:r>
        <w:t xml:space="preserve">  this can also be written as:</w:t>
      </w:r>
    </w:p>
    <w:p w14:paraId="6B2A6BA7" w14:textId="79FC48DF" w:rsidR="00253CF6" w:rsidRDefault="00253CF6" w:rsidP="00253CF6">
      <w:pPr>
        <w:ind w:left="360"/>
        <w:jc w:val="center"/>
      </w:pPr>
      <w:r w:rsidRPr="00253CF6">
        <w:rPr>
          <w:noProof/>
        </w:rPr>
        <w:drawing>
          <wp:inline distT="0" distB="0" distL="0" distR="0" wp14:anchorId="7BD3F00C" wp14:editId="1D4D3AE1">
            <wp:extent cx="3577085" cy="349885"/>
            <wp:effectExtent l="0" t="0" r="4445" b="0"/>
            <wp:docPr id="50187" name="Picture 50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11896" cy="353290"/>
                    </a:xfrm>
                    <a:prstGeom prst="rect">
                      <a:avLst/>
                    </a:prstGeom>
                    <a:noFill/>
                    <a:ln>
                      <a:noFill/>
                    </a:ln>
                  </pic:spPr>
                </pic:pic>
              </a:graphicData>
            </a:graphic>
          </wp:inline>
        </w:drawing>
      </w:r>
    </w:p>
    <w:p w14:paraId="0EFC9778" w14:textId="151F6C30" w:rsidR="006C7026" w:rsidRDefault="006C7026" w:rsidP="006C7026">
      <w:pPr>
        <w:ind w:left="360"/>
      </w:pPr>
      <w:r>
        <w:t>Notice that if we put the numbers back into the hat after each draw, it’s now the same as dice.</w:t>
      </w:r>
    </w:p>
    <w:p w14:paraId="359F118C" w14:textId="60A6DB24" w:rsidR="006C7026" w:rsidRDefault="006C7026" w:rsidP="006C7026"/>
    <w:p w14:paraId="253FDE6F" w14:textId="3BF05873" w:rsidR="006C7026" w:rsidRDefault="006C7026" w:rsidP="006C7026">
      <w:pPr>
        <w:pStyle w:val="ListParagraph"/>
        <w:numPr>
          <w:ilvl w:val="0"/>
          <w:numId w:val="30"/>
        </w:numPr>
        <w:ind w:left="360"/>
      </w:pPr>
      <w:r>
        <w:t>“</w:t>
      </w:r>
      <w:r w:rsidRPr="00253CF6">
        <w:rPr>
          <w:b/>
        </w:rPr>
        <w:t>Selection without replacement, order doesn’t matter</w:t>
      </w:r>
      <w:r>
        <w:t>”.  Still no duplicates, but we think of 5 then 6 and 6 then 5 as the same—we only care what we finish with, not the order they occurred.</w:t>
      </w:r>
      <w:r w:rsidR="00253CF6">
        <w:br/>
      </w:r>
    </w:p>
    <w:p w14:paraId="35D380A0" w14:textId="551865F2" w:rsidR="00253CF6" w:rsidRDefault="00253CF6" w:rsidP="00253CF6">
      <w:pPr>
        <w:pStyle w:val="ListParagraph"/>
        <w:numPr>
          <w:ilvl w:val="0"/>
          <w:numId w:val="32"/>
        </w:numPr>
      </w:pPr>
      <w:r>
        <w:t xml:space="preserve">If we are pulling 2 numbers from a hat with 6 distinct values 1 to 6, how many ways are there to pull these (assuming order doesn’t matter)?  </w:t>
      </w:r>
      <w:r>
        <w:br/>
      </w:r>
    </w:p>
    <w:p w14:paraId="48B95A7D" w14:textId="74DFD73B" w:rsidR="006C7026" w:rsidRDefault="00253CF6" w:rsidP="0095521F">
      <w:pPr>
        <w:pStyle w:val="ListParagraph"/>
        <w:numPr>
          <w:ilvl w:val="0"/>
          <w:numId w:val="32"/>
        </w:numPr>
      </w:pPr>
      <w:r>
        <w:t>How many of the above possibilities totals out to 5 or less?  Can we compute a probability here?</w:t>
      </w:r>
    </w:p>
    <w:p w14:paraId="544B433E" w14:textId="000CC664" w:rsidR="0082759B" w:rsidRPr="00522F81" w:rsidRDefault="0082759B" w:rsidP="0082759B">
      <w:pPr>
        <w:ind w:left="360"/>
        <w:jc w:val="center"/>
      </w:pPr>
      <w:r w:rsidRPr="0082759B">
        <w:rPr>
          <w:noProof/>
        </w:rPr>
        <w:drawing>
          <wp:inline distT="0" distB="0" distL="0" distR="0" wp14:anchorId="17FDBF42" wp14:editId="76B8CEE6">
            <wp:extent cx="4449170" cy="770375"/>
            <wp:effectExtent l="0" t="0" r="8890" b="0"/>
            <wp:docPr id="50189" name="Picture 50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9738" cy="805103"/>
                    </a:xfrm>
                    <a:prstGeom prst="rect">
                      <a:avLst/>
                    </a:prstGeom>
                    <a:noFill/>
                    <a:ln>
                      <a:noFill/>
                    </a:ln>
                  </pic:spPr>
                </pic:pic>
              </a:graphicData>
            </a:graphic>
          </wp:inline>
        </w:drawing>
      </w:r>
    </w:p>
    <w:sectPr w:rsidR="0082759B" w:rsidRPr="00522F81">
      <w:headerReference w:type="default" r:id="rId19"/>
      <w:footnotePr>
        <w:numFmt w:val="lowerRoman"/>
      </w:foot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00816" w14:textId="77777777" w:rsidR="005348B8" w:rsidRDefault="005348B8" w:rsidP="001A69C7">
      <w:pPr>
        <w:spacing w:after="0" w:line="240" w:lineRule="auto"/>
      </w:pPr>
      <w:r>
        <w:separator/>
      </w:r>
    </w:p>
  </w:endnote>
  <w:endnote w:type="continuationSeparator" w:id="0">
    <w:p w14:paraId="0618C4BE" w14:textId="77777777" w:rsidR="005348B8" w:rsidRDefault="005348B8" w:rsidP="001A69C7">
      <w:pPr>
        <w:spacing w:after="0" w:line="240" w:lineRule="auto"/>
      </w:pPr>
      <w:r>
        <w:continuationSeparator/>
      </w:r>
    </w:p>
  </w:endnote>
  <w:endnote w:type="continuationNotice" w:id="1">
    <w:p w14:paraId="626CCF8F" w14:textId="77777777" w:rsidR="005348B8" w:rsidRDefault="005348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TMI">
    <w:altName w:val="Times New Roman"/>
    <w:panose1 w:val="00000000000000000000"/>
    <w:charset w:val="A1"/>
    <w:family w:val="auto"/>
    <w:notTrueType/>
    <w:pitch w:val="default"/>
    <w:sig w:usb0="00000081" w:usb1="00000000" w:usb2="00000000" w:usb3="00000000" w:csb0="00000008" w:csb1="00000000"/>
  </w:font>
  <w:font w:name="Times-Bold">
    <w:panose1 w:val="00000000000000000000"/>
    <w:charset w:val="00"/>
    <w:family w:val="roman"/>
    <w:notTrueType/>
    <w:pitch w:val="default"/>
    <w:sig w:usb0="00000003" w:usb1="00000000" w:usb2="00000000" w:usb3="00000000" w:csb0="00000001" w:csb1="00000000"/>
  </w:font>
  <w:font w:name="MTSYN">
    <w:altName w:val="Arial Unicode MS"/>
    <w:panose1 w:val="00000000000000000000"/>
    <w:charset w:val="81"/>
    <w:family w:val="auto"/>
    <w:notTrueType/>
    <w:pitch w:val="default"/>
    <w:sig w:usb0="00000001" w:usb1="09070000" w:usb2="00000010" w:usb3="00000000" w:csb0="000A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CBA1A" w14:textId="77777777" w:rsidR="005348B8" w:rsidRDefault="005348B8" w:rsidP="001A69C7">
      <w:pPr>
        <w:spacing w:after="0" w:line="240" w:lineRule="auto"/>
      </w:pPr>
      <w:r>
        <w:separator/>
      </w:r>
    </w:p>
  </w:footnote>
  <w:footnote w:type="continuationSeparator" w:id="0">
    <w:p w14:paraId="09332F62" w14:textId="77777777" w:rsidR="005348B8" w:rsidRDefault="005348B8" w:rsidP="001A69C7">
      <w:pPr>
        <w:spacing w:after="0" w:line="240" w:lineRule="auto"/>
      </w:pPr>
      <w:r>
        <w:continuationSeparator/>
      </w:r>
    </w:p>
  </w:footnote>
  <w:footnote w:id="1">
    <w:p w14:paraId="5B552A7F" w14:textId="0B8708CE" w:rsidR="00EB4930" w:rsidRDefault="00EB4930">
      <w:pPr>
        <w:pStyle w:val="FootnoteText"/>
      </w:pPr>
      <w:r>
        <w:rPr>
          <w:rStyle w:val="FootnoteReference"/>
        </w:rPr>
        <w:footnoteRef/>
      </w:r>
      <w:r>
        <w:t xml:space="preserve"> OK, two six sided dice where each side of each die is labelled “1”, “2”, … “6” and where the die is fair (each side is equally likely to come up).  </w:t>
      </w:r>
    </w:p>
  </w:footnote>
  <w:footnote w:id="2">
    <w:p w14:paraId="0646E80D" w14:textId="714BAEAA" w:rsidR="00704327" w:rsidRDefault="00704327">
      <w:pPr>
        <w:pStyle w:val="FootnoteText"/>
      </w:pPr>
      <w:r>
        <w:rPr>
          <w:rStyle w:val="FootnoteReference"/>
        </w:rPr>
        <w:footnoteRef/>
      </w:r>
      <w:r>
        <w:t xml:space="preserve"> On useless trivia: the original work referred to drawers or shelves (</w:t>
      </w:r>
      <w:proofErr w:type="spellStart"/>
      <w:r w:rsidRPr="00704327">
        <w:t>Schubfachprinzip</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14:paraId="391F7FD9" w14:textId="7AC9B61C" w:rsidR="007808D6" w:rsidRPr="00F60071" w:rsidRDefault="00EB4930">
        <w:pPr>
          <w:pStyle w:val="Header"/>
          <w:rPr>
            <w:i/>
            <w:color w:val="A6A6A6" w:themeColor="background1" w:themeShade="A6"/>
          </w:rPr>
        </w:pPr>
        <w:r>
          <w:t>EECS 203 Sp</w:t>
        </w:r>
        <w:r w:rsidR="00547498">
          <w:t>ring 2016</w:t>
        </w:r>
        <w:r>
          <w:t xml:space="preserve"> Lecture 13</w:t>
        </w:r>
        <w:r w:rsidR="002235FF">
          <w:t xml:space="preserve">              </w:t>
        </w:r>
        <w:r w:rsidR="007808D6">
          <w:t xml:space="preserve">                                                                                      </w:t>
        </w:r>
        <w:r w:rsidR="007808D6" w:rsidRPr="00306BBA">
          <w:rPr>
            <w:i/>
            <w:color w:val="A6A6A6" w:themeColor="background1" w:themeShade="A6"/>
          </w:rPr>
          <w:t xml:space="preserve">Page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PAGE </w:instrText>
        </w:r>
        <w:r w:rsidR="007808D6" w:rsidRPr="00306BBA">
          <w:rPr>
            <w:b/>
            <w:i/>
            <w:color w:val="A6A6A6" w:themeColor="background1" w:themeShade="A6"/>
            <w:sz w:val="24"/>
            <w:szCs w:val="24"/>
          </w:rPr>
          <w:fldChar w:fldCharType="separate"/>
        </w:r>
        <w:r w:rsidR="00704010">
          <w:rPr>
            <w:b/>
            <w:i/>
            <w:noProof/>
            <w:color w:val="A6A6A6" w:themeColor="background1" w:themeShade="A6"/>
          </w:rPr>
          <w:t>6</w:t>
        </w:r>
        <w:r w:rsidR="007808D6" w:rsidRPr="00306BBA">
          <w:rPr>
            <w:b/>
            <w:i/>
            <w:color w:val="A6A6A6" w:themeColor="background1" w:themeShade="A6"/>
            <w:sz w:val="24"/>
            <w:szCs w:val="24"/>
          </w:rPr>
          <w:fldChar w:fldCharType="end"/>
        </w:r>
        <w:r w:rsidR="007808D6" w:rsidRPr="00306BBA">
          <w:rPr>
            <w:i/>
            <w:color w:val="A6A6A6" w:themeColor="background1" w:themeShade="A6"/>
          </w:rPr>
          <w:t xml:space="preserve"> of </w:t>
        </w:r>
        <w:r w:rsidR="007808D6" w:rsidRPr="00306BBA">
          <w:rPr>
            <w:b/>
            <w:i/>
            <w:color w:val="A6A6A6" w:themeColor="background1" w:themeShade="A6"/>
            <w:sz w:val="24"/>
            <w:szCs w:val="24"/>
          </w:rPr>
          <w:fldChar w:fldCharType="begin"/>
        </w:r>
        <w:r w:rsidR="007808D6" w:rsidRPr="00306BBA">
          <w:rPr>
            <w:b/>
            <w:i/>
            <w:color w:val="A6A6A6" w:themeColor="background1" w:themeShade="A6"/>
          </w:rPr>
          <w:instrText xml:space="preserve"> NUMPAGES  </w:instrText>
        </w:r>
        <w:r w:rsidR="007808D6" w:rsidRPr="00306BBA">
          <w:rPr>
            <w:b/>
            <w:i/>
            <w:color w:val="A6A6A6" w:themeColor="background1" w:themeShade="A6"/>
            <w:sz w:val="24"/>
            <w:szCs w:val="24"/>
          </w:rPr>
          <w:fldChar w:fldCharType="separate"/>
        </w:r>
        <w:r w:rsidR="00704010">
          <w:rPr>
            <w:b/>
            <w:i/>
            <w:noProof/>
            <w:color w:val="A6A6A6" w:themeColor="background1" w:themeShade="A6"/>
          </w:rPr>
          <w:t>6</w:t>
        </w:r>
        <w:r w:rsidR="007808D6" w:rsidRPr="00306BBA">
          <w:rPr>
            <w:b/>
            <w:i/>
            <w:color w:val="A6A6A6" w:themeColor="background1" w:themeShade="A6"/>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5673C"/>
    <w:multiLevelType w:val="hybridMultilevel"/>
    <w:tmpl w:val="8F2C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F6ABF"/>
    <w:multiLevelType w:val="hybridMultilevel"/>
    <w:tmpl w:val="E752F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E6C"/>
    <w:multiLevelType w:val="hybridMultilevel"/>
    <w:tmpl w:val="3F4C9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9013E"/>
    <w:multiLevelType w:val="hybridMultilevel"/>
    <w:tmpl w:val="9BB02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411C6"/>
    <w:multiLevelType w:val="hybridMultilevel"/>
    <w:tmpl w:val="08DC44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227778"/>
    <w:multiLevelType w:val="hybridMultilevel"/>
    <w:tmpl w:val="B852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A7408"/>
    <w:multiLevelType w:val="hybridMultilevel"/>
    <w:tmpl w:val="634A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A3B81"/>
    <w:multiLevelType w:val="hybridMultilevel"/>
    <w:tmpl w:val="09FED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8C2C36"/>
    <w:multiLevelType w:val="hybridMultilevel"/>
    <w:tmpl w:val="B852B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73192"/>
    <w:multiLevelType w:val="hybridMultilevel"/>
    <w:tmpl w:val="DFC41B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A4109E"/>
    <w:multiLevelType w:val="hybridMultilevel"/>
    <w:tmpl w:val="78AE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71C96"/>
    <w:multiLevelType w:val="hybridMultilevel"/>
    <w:tmpl w:val="E752F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6D2F8B"/>
    <w:multiLevelType w:val="hybridMultilevel"/>
    <w:tmpl w:val="3F4C9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E57F4"/>
    <w:multiLevelType w:val="hybridMultilevel"/>
    <w:tmpl w:val="A860E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F21BC"/>
    <w:multiLevelType w:val="hybridMultilevel"/>
    <w:tmpl w:val="BECA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21608"/>
    <w:multiLevelType w:val="hybridMultilevel"/>
    <w:tmpl w:val="13A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51CB2"/>
    <w:multiLevelType w:val="hybridMultilevel"/>
    <w:tmpl w:val="74DED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E24C21"/>
    <w:multiLevelType w:val="hybridMultilevel"/>
    <w:tmpl w:val="052A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F4388C"/>
    <w:multiLevelType w:val="hybridMultilevel"/>
    <w:tmpl w:val="3D426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936E6B"/>
    <w:multiLevelType w:val="hybridMultilevel"/>
    <w:tmpl w:val="A2D087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C27995"/>
    <w:multiLevelType w:val="hybridMultilevel"/>
    <w:tmpl w:val="1AFED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893DED"/>
    <w:multiLevelType w:val="hybridMultilevel"/>
    <w:tmpl w:val="DC0E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4D2071"/>
    <w:multiLevelType w:val="hybridMultilevel"/>
    <w:tmpl w:val="78AE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A4059"/>
    <w:multiLevelType w:val="hybridMultilevel"/>
    <w:tmpl w:val="BDBC4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D69EC"/>
    <w:multiLevelType w:val="hybridMultilevel"/>
    <w:tmpl w:val="ABDEC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833352"/>
    <w:multiLevelType w:val="hybridMultilevel"/>
    <w:tmpl w:val="0E5A0C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087E49"/>
    <w:multiLevelType w:val="hybridMultilevel"/>
    <w:tmpl w:val="78AE4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4A1727"/>
    <w:multiLevelType w:val="hybridMultilevel"/>
    <w:tmpl w:val="CD62E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EA6C8F"/>
    <w:multiLevelType w:val="hybridMultilevel"/>
    <w:tmpl w:val="4AE81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A574D4"/>
    <w:multiLevelType w:val="hybridMultilevel"/>
    <w:tmpl w:val="7E1EE03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0" w15:restartNumberingAfterBreak="0">
    <w:nsid w:val="7CBF77E4"/>
    <w:multiLevelType w:val="hybridMultilevel"/>
    <w:tmpl w:val="5A0E6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A7052"/>
    <w:multiLevelType w:val="hybridMultilevel"/>
    <w:tmpl w:val="BC3830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12"/>
  </w:num>
  <w:num w:numId="4">
    <w:abstractNumId w:val="2"/>
  </w:num>
  <w:num w:numId="5">
    <w:abstractNumId w:val="16"/>
  </w:num>
  <w:num w:numId="6">
    <w:abstractNumId w:val="23"/>
  </w:num>
  <w:num w:numId="7">
    <w:abstractNumId w:val="7"/>
  </w:num>
  <w:num w:numId="8">
    <w:abstractNumId w:val="22"/>
  </w:num>
  <w:num w:numId="9">
    <w:abstractNumId w:val="18"/>
  </w:num>
  <w:num w:numId="10">
    <w:abstractNumId w:val="3"/>
  </w:num>
  <w:num w:numId="11">
    <w:abstractNumId w:val="26"/>
  </w:num>
  <w:num w:numId="12">
    <w:abstractNumId w:val="10"/>
  </w:num>
  <w:num w:numId="13">
    <w:abstractNumId w:val="5"/>
  </w:num>
  <w:num w:numId="14">
    <w:abstractNumId w:val="8"/>
  </w:num>
  <w:num w:numId="15">
    <w:abstractNumId w:val="29"/>
  </w:num>
  <w:num w:numId="16">
    <w:abstractNumId w:val="4"/>
  </w:num>
  <w:num w:numId="17">
    <w:abstractNumId w:val="11"/>
  </w:num>
  <w:num w:numId="18">
    <w:abstractNumId w:val="31"/>
  </w:num>
  <w:num w:numId="19">
    <w:abstractNumId w:val="24"/>
  </w:num>
  <w:num w:numId="20">
    <w:abstractNumId w:val="17"/>
  </w:num>
  <w:num w:numId="21">
    <w:abstractNumId w:val="1"/>
  </w:num>
  <w:num w:numId="22">
    <w:abstractNumId w:val="14"/>
  </w:num>
  <w:num w:numId="23">
    <w:abstractNumId w:val="20"/>
  </w:num>
  <w:num w:numId="24">
    <w:abstractNumId w:val="27"/>
  </w:num>
  <w:num w:numId="25">
    <w:abstractNumId w:val="13"/>
  </w:num>
  <w:num w:numId="26">
    <w:abstractNumId w:val="28"/>
  </w:num>
  <w:num w:numId="27">
    <w:abstractNumId w:val="6"/>
  </w:num>
  <w:num w:numId="28">
    <w:abstractNumId w:val="0"/>
  </w:num>
  <w:num w:numId="29">
    <w:abstractNumId w:val="21"/>
  </w:num>
  <w:num w:numId="30">
    <w:abstractNumId w:val="15"/>
  </w:num>
  <w:num w:numId="31">
    <w:abstractNumId w:val="19"/>
  </w:num>
  <w:num w:numId="32">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numFmt w:val="lowerRoman"/>
    <w:footnote w:id="-1"/>
    <w:footnote w:id="0"/>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004106"/>
    <w:rsid w:val="00020A41"/>
    <w:rsid w:val="000233B2"/>
    <w:rsid w:val="000549B1"/>
    <w:rsid w:val="000669F8"/>
    <w:rsid w:val="00072C67"/>
    <w:rsid w:val="000A713F"/>
    <w:rsid w:val="000F2FB6"/>
    <w:rsid w:val="000F7A8E"/>
    <w:rsid w:val="0010103D"/>
    <w:rsid w:val="001053F5"/>
    <w:rsid w:val="00105ECB"/>
    <w:rsid w:val="00130AE9"/>
    <w:rsid w:val="0013124D"/>
    <w:rsid w:val="00131F99"/>
    <w:rsid w:val="00140AEF"/>
    <w:rsid w:val="001802FB"/>
    <w:rsid w:val="00184ACA"/>
    <w:rsid w:val="001A5443"/>
    <w:rsid w:val="001A69C7"/>
    <w:rsid w:val="001A7670"/>
    <w:rsid w:val="001C3D4E"/>
    <w:rsid w:val="001D3ED4"/>
    <w:rsid w:val="00214ABA"/>
    <w:rsid w:val="002235FF"/>
    <w:rsid w:val="00225D6B"/>
    <w:rsid w:val="00235FDC"/>
    <w:rsid w:val="00253CF6"/>
    <w:rsid w:val="002548D9"/>
    <w:rsid w:val="00263898"/>
    <w:rsid w:val="00266F11"/>
    <w:rsid w:val="00273692"/>
    <w:rsid w:val="002843A1"/>
    <w:rsid w:val="002A7EB4"/>
    <w:rsid w:val="002B5667"/>
    <w:rsid w:val="002D2BD7"/>
    <w:rsid w:val="002E0B77"/>
    <w:rsid w:val="002E0B9F"/>
    <w:rsid w:val="00306BBA"/>
    <w:rsid w:val="00327A7E"/>
    <w:rsid w:val="00334C3C"/>
    <w:rsid w:val="00334E41"/>
    <w:rsid w:val="0033584A"/>
    <w:rsid w:val="00340B79"/>
    <w:rsid w:val="00343646"/>
    <w:rsid w:val="00344FA2"/>
    <w:rsid w:val="0037116F"/>
    <w:rsid w:val="00396D74"/>
    <w:rsid w:val="003A34C2"/>
    <w:rsid w:val="003C2AD7"/>
    <w:rsid w:val="003C4EE6"/>
    <w:rsid w:val="003E0B5C"/>
    <w:rsid w:val="003E2862"/>
    <w:rsid w:val="0041639D"/>
    <w:rsid w:val="004267D5"/>
    <w:rsid w:val="00470E13"/>
    <w:rsid w:val="0048076D"/>
    <w:rsid w:val="00485C60"/>
    <w:rsid w:val="004922B6"/>
    <w:rsid w:val="00492836"/>
    <w:rsid w:val="004C024D"/>
    <w:rsid w:val="004C2A3A"/>
    <w:rsid w:val="004E36D7"/>
    <w:rsid w:val="004F04DD"/>
    <w:rsid w:val="004F1A96"/>
    <w:rsid w:val="00511308"/>
    <w:rsid w:val="00516227"/>
    <w:rsid w:val="00522F81"/>
    <w:rsid w:val="005348B8"/>
    <w:rsid w:val="00547498"/>
    <w:rsid w:val="0058260D"/>
    <w:rsid w:val="00596F20"/>
    <w:rsid w:val="00597433"/>
    <w:rsid w:val="005A74F4"/>
    <w:rsid w:val="005B26DA"/>
    <w:rsid w:val="005B75A5"/>
    <w:rsid w:val="005C178E"/>
    <w:rsid w:val="005C4D48"/>
    <w:rsid w:val="005C64BA"/>
    <w:rsid w:val="005D31CD"/>
    <w:rsid w:val="005D7D59"/>
    <w:rsid w:val="005E113B"/>
    <w:rsid w:val="005E2ADE"/>
    <w:rsid w:val="005E7646"/>
    <w:rsid w:val="00642BAD"/>
    <w:rsid w:val="00666D15"/>
    <w:rsid w:val="00691082"/>
    <w:rsid w:val="006A4B21"/>
    <w:rsid w:val="006A54E7"/>
    <w:rsid w:val="006C7026"/>
    <w:rsid w:val="006F395C"/>
    <w:rsid w:val="00704010"/>
    <w:rsid w:val="00704327"/>
    <w:rsid w:val="00743791"/>
    <w:rsid w:val="00764F71"/>
    <w:rsid w:val="00765726"/>
    <w:rsid w:val="007672CC"/>
    <w:rsid w:val="00767341"/>
    <w:rsid w:val="00767866"/>
    <w:rsid w:val="007808D6"/>
    <w:rsid w:val="007A7096"/>
    <w:rsid w:val="007C402E"/>
    <w:rsid w:val="007E0E21"/>
    <w:rsid w:val="007E19BE"/>
    <w:rsid w:val="0082759B"/>
    <w:rsid w:val="00841071"/>
    <w:rsid w:val="00857A0A"/>
    <w:rsid w:val="00873D7A"/>
    <w:rsid w:val="00873E3B"/>
    <w:rsid w:val="00890D5A"/>
    <w:rsid w:val="008D0F34"/>
    <w:rsid w:val="008D6D3A"/>
    <w:rsid w:val="008D7587"/>
    <w:rsid w:val="008F46C9"/>
    <w:rsid w:val="0091375E"/>
    <w:rsid w:val="00930C0A"/>
    <w:rsid w:val="0093218F"/>
    <w:rsid w:val="009348DF"/>
    <w:rsid w:val="00937126"/>
    <w:rsid w:val="00940E62"/>
    <w:rsid w:val="009578F7"/>
    <w:rsid w:val="0097323B"/>
    <w:rsid w:val="0097390A"/>
    <w:rsid w:val="00975B80"/>
    <w:rsid w:val="009915F3"/>
    <w:rsid w:val="009A6E31"/>
    <w:rsid w:val="009B4238"/>
    <w:rsid w:val="009D50A3"/>
    <w:rsid w:val="00A02838"/>
    <w:rsid w:val="00A05CB2"/>
    <w:rsid w:val="00A07C36"/>
    <w:rsid w:val="00A23232"/>
    <w:rsid w:val="00A30C8B"/>
    <w:rsid w:val="00A42146"/>
    <w:rsid w:val="00A423DC"/>
    <w:rsid w:val="00A51160"/>
    <w:rsid w:val="00A520C7"/>
    <w:rsid w:val="00A7619E"/>
    <w:rsid w:val="00A80C9D"/>
    <w:rsid w:val="00AC2DB7"/>
    <w:rsid w:val="00AE26B4"/>
    <w:rsid w:val="00AE404E"/>
    <w:rsid w:val="00AE5777"/>
    <w:rsid w:val="00B00A25"/>
    <w:rsid w:val="00B00DDA"/>
    <w:rsid w:val="00B0448E"/>
    <w:rsid w:val="00B07014"/>
    <w:rsid w:val="00B10F2C"/>
    <w:rsid w:val="00B32388"/>
    <w:rsid w:val="00B3733C"/>
    <w:rsid w:val="00B6124B"/>
    <w:rsid w:val="00B6473D"/>
    <w:rsid w:val="00B66E2C"/>
    <w:rsid w:val="00B92794"/>
    <w:rsid w:val="00BB3991"/>
    <w:rsid w:val="00BC49B1"/>
    <w:rsid w:val="00BC7DE9"/>
    <w:rsid w:val="00BD5C72"/>
    <w:rsid w:val="00BE0296"/>
    <w:rsid w:val="00C10944"/>
    <w:rsid w:val="00C11BC3"/>
    <w:rsid w:val="00C21D7A"/>
    <w:rsid w:val="00C40321"/>
    <w:rsid w:val="00C44623"/>
    <w:rsid w:val="00C44CC2"/>
    <w:rsid w:val="00C5208C"/>
    <w:rsid w:val="00C54ACE"/>
    <w:rsid w:val="00C7767A"/>
    <w:rsid w:val="00C97B9F"/>
    <w:rsid w:val="00CA1821"/>
    <w:rsid w:val="00CA2E48"/>
    <w:rsid w:val="00CA3546"/>
    <w:rsid w:val="00CD013B"/>
    <w:rsid w:val="00D01324"/>
    <w:rsid w:val="00D23820"/>
    <w:rsid w:val="00D30842"/>
    <w:rsid w:val="00D36B80"/>
    <w:rsid w:val="00D444F8"/>
    <w:rsid w:val="00D44B48"/>
    <w:rsid w:val="00D53644"/>
    <w:rsid w:val="00D53A02"/>
    <w:rsid w:val="00D624F3"/>
    <w:rsid w:val="00D85984"/>
    <w:rsid w:val="00D93FFE"/>
    <w:rsid w:val="00DB3C38"/>
    <w:rsid w:val="00DB415A"/>
    <w:rsid w:val="00E04726"/>
    <w:rsid w:val="00E05268"/>
    <w:rsid w:val="00E115FC"/>
    <w:rsid w:val="00E502C1"/>
    <w:rsid w:val="00E508F8"/>
    <w:rsid w:val="00E5338C"/>
    <w:rsid w:val="00E64C6B"/>
    <w:rsid w:val="00E67DCF"/>
    <w:rsid w:val="00E80949"/>
    <w:rsid w:val="00E81ED0"/>
    <w:rsid w:val="00EB0021"/>
    <w:rsid w:val="00EB4930"/>
    <w:rsid w:val="00EC6FAF"/>
    <w:rsid w:val="00F05CA4"/>
    <w:rsid w:val="00F373B8"/>
    <w:rsid w:val="00F60071"/>
    <w:rsid w:val="00F728AF"/>
    <w:rsid w:val="00F741B2"/>
    <w:rsid w:val="00F760A1"/>
    <w:rsid w:val="00F7794D"/>
    <w:rsid w:val="00F8202E"/>
    <w:rsid w:val="00F85982"/>
    <w:rsid w:val="00FB4170"/>
    <w:rsid w:val="00FB6EC5"/>
    <w:rsid w:val="00FB7F6D"/>
    <w:rsid w:val="00FC4505"/>
    <w:rsid w:val="00FD7289"/>
    <w:rsid w:val="00FF0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22DDE"/>
  <w15:docId w15:val="{22177106-EF78-4F45-B401-0E5605DB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0A71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713F"/>
    <w:rPr>
      <w:rFonts w:asciiTheme="majorHAnsi" w:eastAsiaTheme="majorEastAsia" w:hAnsiTheme="majorHAnsi" w:cstheme="majorBidi"/>
      <w:spacing w:val="-10"/>
      <w:kern w:val="28"/>
      <w:sz w:val="56"/>
      <w:szCs w:val="56"/>
    </w:rPr>
  </w:style>
  <w:style w:type="character" w:styleId="IntenseEmphasis">
    <w:name w:val="Intense Emphasis"/>
    <w:basedOn w:val="DefaultParagraphFont"/>
    <w:uiPriority w:val="21"/>
    <w:qFormat/>
    <w:rsid w:val="00CA3546"/>
    <w:rPr>
      <w:i/>
      <w:iCs/>
      <w:color w:val="4F81BD" w:themeColor="accent1"/>
    </w:rPr>
  </w:style>
  <w:style w:type="character" w:customStyle="1" w:styleId="mo">
    <w:name w:val="mo"/>
    <w:basedOn w:val="DefaultParagraphFont"/>
    <w:rsid w:val="00C40321"/>
  </w:style>
  <w:style w:type="character" w:styleId="PlaceholderText">
    <w:name w:val="Placeholder Text"/>
    <w:basedOn w:val="DefaultParagraphFont"/>
    <w:uiPriority w:val="99"/>
    <w:semiHidden/>
    <w:rsid w:val="00FF08D8"/>
    <w:rPr>
      <w:color w:val="808080"/>
    </w:rPr>
  </w:style>
  <w:style w:type="character" w:customStyle="1" w:styleId="apple-converted-space">
    <w:name w:val="apple-converted-space"/>
    <w:basedOn w:val="DefaultParagraphFont"/>
    <w:rsid w:val="00B6124B"/>
  </w:style>
  <w:style w:type="paragraph" w:customStyle="1" w:styleId="PQuote">
    <w:name w:val="PQuote"/>
    <w:basedOn w:val="NoSpacing"/>
    <w:next w:val="Normal"/>
    <w:link w:val="PQuoteChar"/>
    <w:qFormat/>
    <w:rsid w:val="0033584A"/>
    <w:pPr>
      <w:pBdr>
        <w:left w:val="single" w:sz="12" w:space="4" w:color="4F81BD" w:themeColor="accent1"/>
      </w:pBdr>
      <w:spacing w:before="240" w:after="120"/>
      <w:ind w:left="720"/>
    </w:pPr>
  </w:style>
  <w:style w:type="character" w:customStyle="1" w:styleId="NoSpacingChar">
    <w:name w:val="No Spacing Char"/>
    <w:basedOn w:val="DefaultParagraphFont"/>
    <w:link w:val="NoSpacing"/>
    <w:uiPriority w:val="1"/>
    <w:rsid w:val="00EB4930"/>
  </w:style>
  <w:style w:type="character" w:customStyle="1" w:styleId="PQuoteChar">
    <w:name w:val="PQuote Char"/>
    <w:basedOn w:val="NoSpacingChar"/>
    <w:link w:val="PQuote"/>
    <w:rsid w:val="00335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457">
      <w:bodyDiv w:val="1"/>
      <w:marLeft w:val="0"/>
      <w:marRight w:val="0"/>
      <w:marTop w:val="0"/>
      <w:marBottom w:val="0"/>
      <w:divBdr>
        <w:top w:val="none" w:sz="0" w:space="0" w:color="auto"/>
        <w:left w:val="none" w:sz="0" w:space="0" w:color="auto"/>
        <w:bottom w:val="none" w:sz="0" w:space="0" w:color="auto"/>
        <w:right w:val="none" w:sz="0" w:space="0" w:color="auto"/>
      </w:divBdr>
      <w:divsChild>
        <w:div w:id="2140806169">
          <w:marLeft w:val="547"/>
          <w:marRight w:val="0"/>
          <w:marTop w:val="154"/>
          <w:marBottom w:val="0"/>
          <w:divBdr>
            <w:top w:val="none" w:sz="0" w:space="0" w:color="auto"/>
            <w:left w:val="none" w:sz="0" w:space="0" w:color="auto"/>
            <w:bottom w:val="none" w:sz="0" w:space="0" w:color="auto"/>
            <w:right w:val="none" w:sz="0" w:space="0" w:color="auto"/>
          </w:divBdr>
        </w:div>
      </w:divsChild>
    </w:div>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31757163">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79395217">
          <w:marLeft w:val="547"/>
          <w:marRight w:val="0"/>
          <w:marTop w:val="154"/>
          <w:marBottom w:val="0"/>
          <w:divBdr>
            <w:top w:val="none" w:sz="0" w:space="0" w:color="auto"/>
            <w:left w:val="none" w:sz="0" w:space="0" w:color="auto"/>
            <w:bottom w:val="none" w:sz="0" w:space="0" w:color="auto"/>
            <w:right w:val="none" w:sz="0" w:space="0" w:color="auto"/>
          </w:divBdr>
        </w:div>
        <w:div w:id="1059674771">
          <w:marLeft w:val="547"/>
          <w:marRight w:val="0"/>
          <w:marTop w:val="154"/>
          <w:marBottom w:val="0"/>
          <w:divBdr>
            <w:top w:val="none" w:sz="0" w:space="0" w:color="auto"/>
            <w:left w:val="none" w:sz="0" w:space="0" w:color="auto"/>
            <w:bottom w:val="none" w:sz="0" w:space="0" w:color="auto"/>
            <w:right w:val="none" w:sz="0" w:space="0" w:color="auto"/>
          </w:divBdr>
        </w:div>
      </w:divsChild>
    </w:div>
    <w:div w:id="154496731">
      <w:bodyDiv w:val="1"/>
      <w:marLeft w:val="0"/>
      <w:marRight w:val="0"/>
      <w:marTop w:val="0"/>
      <w:marBottom w:val="0"/>
      <w:divBdr>
        <w:top w:val="none" w:sz="0" w:space="0" w:color="auto"/>
        <w:left w:val="none" w:sz="0" w:space="0" w:color="auto"/>
        <w:bottom w:val="none" w:sz="0" w:space="0" w:color="auto"/>
        <w:right w:val="none" w:sz="0" w:space="0" w:color="auto"/>
      </w:divBdr>
    </w:div>
    <w:div w:id="163399597">
      <w:bodyDiv w:val="1"/>
      <w:marLeft w:val="0"/>
      <w:marRight w:val="0"/>
      <w:marTop w:val="0"/>
      <w:marBottom w:val="0"/>
      <w:divBdr>
        <w:top w:val="none" w:sz="0" w:space="0" w:color="auto"/>
        <w:left w:val="none" w:sz="0" w:space="0" w:color="auto"/>
        <w:bottom w:val="none" w:sz="0" w:space="0" w:color="auto"/>
        <w:right w:val="none" w:sz="0" w:space="0" w:color="auto"/>
      </w:divBdr>
    </w:div>
    <w:div w:id="190728692">
      <w:bodyDiv w:val="1"/>
      <w:marLeft w:val="0"/>
      <w:marRight w:val="0"/>
      <w:marTop w:val="0"/>
      <w:marBottom w:val="0"/>
      <w:divBdr>
        <w:top w:val="none" w:sz="0" w:space="0" w:color="auto"/>
        <w:left w:val="none" w:sz="0" w:space="0" w:color="auto"/>
        <w:bottom w:val="none" w:sz="0" w:space="0" w:color="auto"/>
        <w:right w:val="none" w:sz="0" w:space="0" w:color="auto"/>
      </w:divBdr>
      <w:divsChild>
        <w:div w:id="330646217">
          <w:marLeft w:val="1526"/>
          <w:marRight w:val="0"/>
          <w:marTop w:val="134"/>
          <w:marBottom w:val="0"/>
          <w:divBdr>
            <w:top w:val="none" w:sz="0" w:space="0" w:color="auto"/>
            <w:left w:val="none" w:sz="0" w:space="0" w:color="auto"/>
            <w:bottom w:val="none" w:sz="0" w:space="0" w:color="auto"/>
            <w:right w:val="none" w:sz="0" w:space="0" w:color="auto"/>
          </w:divBdr>
        </w:div>
        <w:div w:id="494885534">
          <w:marLeft w:val="1526"/>
          <w:marRight w:val="0"/>
          <w:marTop w:val="134"/>
          <w:marBottom w:val="0"/>
          <w:divBdr>
            <w:top w:val="none" w:sz="0" w:space="0" w:color="auto"/>
            <w:left w:val="none" w:sz="0" w:space="0" w:color="auto"/>
            <w:bottom w:val="none" w:sz="0" w:space="0" w:color="auto"/>
            <w:right w:val="none" w:sz="0" w:space="0" w:color="auto"/>
          </w:divBdr>
        </w:div>
        <w:div w:id="1956717726">
          <w:marLeft w:val="1526"/>
          <w:marRight w:val="0"/>
          <w:marTop w:val="134"/>
          <w:marBottom w:val="0"/>
          <w:divBdr>
            <w:top w:val="none" w:sz="0" w:space="0" w:color="auto"/>
            <w:left w:val="none" w:sz="0" w:space="0" w:color="auto"/>
            <w:bottom w:val="none" w:sz="0" w:space="0" w:color="auto"/>
            <w:right w:val="none" w:sz="0" w:space="0" w:color="auto"/>
          </w:divBdr>
        </w:div>
      </w:divsChild>
    </w:div>
    <w:div w:id="192812086">
      <w:bodyDiv w:val="1"/>
      <w:marLeft w:val="0"/>
      <w:marRight w:val="0"/>
      <w:marTop w:val="0"/>
      <w:marBottom w:val="0"/>
      <w:divBdr>
        <w:top w:val="none" w:sz="0" w:space="0" w:color="auto"/>
        <w:left w:val="none" w:sz="0" w:space="0" w:color="auto"/>
        <w:bottom w:val="none" w:sz="0" w:space="0" w:color="auto"/>
        <w:right w:val="none" w:sz="0" w:space="0" w:color="auto"/>
      </w:divBdr>
      <w:divsChild>
        <w:div w:id="101338801">
          <w:marLeft w:val="1166"/>
          <w:marRight w:val="0"/>
          <w:marTop w:val="134"/>
          <w:marBottom w:val="0"/>
          <w:divBdr>
            <w:top w:val="none" w:sz="0" w:space="0" w:color="auto"/>
            <w:left w:val="none" w:sz="0" w:space="0" w:color="auto"/>
            <w:bottom w:val="none" w:sz="0" w:space="0" w:color="auto"/>
            <w:right w:val="none" w:sz="0" w:space="0" w:color="auto"/>
          </w:divBdr>
        </w:div>
        <w:div w:id="355541700">
          <w:marLeft w:val="547"/>
          <w:marRight w:val="0"/>
          <w:marTop w:val="154"/>
          <w:marBottom w:val="0"/>
          <w:divBdr>
            <w:top w:val="none" w:sz="0" w:space="0" w:color="auto"/>
            <w:left w:val="none" w:sz="0" w:space="0" w:color="auto"/>
            <w:bottom w:val="none" w:sz="0" w:space="0" w:color="auto"/>
            <w:right w:val="none" w:sz="0" w:space="0" w:color="auto"/>
          </w:divBdr>
        </w:div>
        <w:div w:id="804733554">
          <w:marLeft w:val="1800"/>
          <w:marRight w:val="0"/>
          <w:marTop w:val="115"/>
          <w:marBottom w:val="0"/>
          <w:divBdr>
            <w:top w:val="none" w:sz="0" w:space="0" w:color="auto"/>
            <w:left w:val="none" w:sz="0" w:space="0" w:color="auto"/>
            <w:bottom w:val="none" w:sz="0" w:space="0" w:color="auto"/>
            <w:right w:val="none" w:sz="0" w:space="0" w:color="auto"/>
          </w:divBdr>
        </w:div>
        <w:div w:id="817766012">
          <w:marLeft w:val="1800"/>
          <w:marRight w:val="0"/>
          <w:marTop w:val="115"/>
          <w:marBottom w:val="0"/>
          <w:divBdr>
            <w:top w:val="none" w:sz="0" w:space="0" w:color="auto"/>
            <w:left w:val="none" w:sz="0" w:space="0" w:color="auto"/>
            <w:bottom w:val="none" w:sz="0" w:space="0" w:color="auto"/>
            <w:right w:val="none" w:sz="0" w:space="0" w:color="auto"/>
          </w:divBdr>
        </w:div>
        <w:div w:id="1068068133">
          <w:marLeft w:val="1800"/>
          <w:marRight w:val="0"/>
          <w:marTop w:val="115"/>
          <w:marBottom w:val="0"/>
          <w:divBdr>
            <w:top w:val="none" w:sz="0" w:space="0" w:color="auto"/>
            <w:left w:val="none" w:sz="0" w:space="0" w:color="auto"/>
            <w:bottom w:val="none" w:sz="0" w:space="0" w:color="auto"/>
            <w:right w:val="none" w:sz="0" w:space="0" w:color="auto"/>
          </w:divBdr>
        </w:div>
        <w:div w:id="1322470487">
          <w:marLeft w:val="547"/>
          <w:marRight w:val="0"/>
          <w:marTop w:val="154"/>
          <w:marBottom w:val="0"/>
          <w:divBdr>
            <w:top w:val="none" w:sz="0" w:space="0" w:color="auto"/>
            <w:left w:val="none" w:sz="0" w:space="0" w:color="auto"/>
            <w:bottom w:val="none" w:sz="0" w:space="0" w:color="auto"/>
            <w:right w:val="none" w:sz="0" w:space="0" w:color="auto"/>
          </w:divBdr>
        </w:div>
        <w:div w:id="1324435509">
          <w:marLeft w:val="1800"/>
          <w:marRight w:val="0"/>
          <w:marTop w:val="115"/>
          <w:marBottom w:val="0"/>
          <w:divBdr>
            <w:top w:val="none" w:sz="0" w:space="0" w:color="auto"/>
            <w:left w:val="none" w:sz="0" w:space="0" w:color="auto"/>
            <w:bottom w:val="none" w:sz="0" w:space="0" w:color="auto"/>
            <w:right w:val="none" w:sz="0" w:space="0" w:color="auto"/>
          </w:divBdr>
        </w:div>
        <w:div w:id="1338461831">
          <w:marLeft w:val="1166"/>
          <w:marRight w:val="0"/>
          <w:marTop w:val="134"/>
          <w:marBottom w:val="0"/>
          <w:divBdr>
            <w:top w:val="none" w:sz="0" w:space="0" w:color="auto"/>
            <w:left w:val="none" w:sz="0" w:space="0" w:color="auto"/>
            <w:bottom w:val="none" w:sz="0" w:space="0" w:color="auto"/>
            <w:right w:val="none" w:sz="0" w:space="0" w:color="auto"/>
          </w:divBdr>
        </w:div>
        <w:div w:id="1433435839">
          <w:marLeft w:val="1166"/>
          <w:marRight w:val="0"/>
          <w:marTop w:val="134"/>
          <w:marBottom w:val="0"/>
          <w:divBdr>
            <w:top w:val="none" w:sz="0" w:space="0" w:color="auto"/>
            <w:left w:val="none" w:sz="0" w:space="0" w:color="auto"/>
            <w:bottom w:val="none" w:sz="0" w:space="0" w:color="auto"/>
            <w:right w:val="none" w:sz="0" w:space="0" w:color="auto"/>
          </w:divBdr>
        </w:div>
        <w:div w:id="1610770551">
          <w:marLeft w:val="1166"/>
          <w:marRight w:val="0"/>
          <w:marTop w:val="134"/>
          <w:marBottom w:val="0"/>
          <w:divBdr>
            <w:top w:val="none" w:sz="0" w:space="0" w:color="auto"/>
            <w:left w:val="none" w:sz="0" w:space="0" w:color="auto"/>
            <w:bottom w:val="none" w:sz="0" w:space="0" w:color="auto"/>
            <w:right w:val="none" w:sz="0" w:space="0" w:color="auto"/>
          </w:divBdr>
        </w:div>
      </w:divsChild>
    </w:div>
    <w:div w:id="228200513">
      <w:bodyDiv w:val="1"/>
      <w:marLeft w:val="0"/>
      <w:marRight w:val="0"/>
      <w:marTop w:val="0"/>
      <w:marBottom w:val="0"/>
      <w:divBdr>
        <w:top w:val="none" w:sz="0" w:space="0" w:color="auto"/>
        <w:left w:val="none" w:sz="0" w:space="0" w:color="auto"/>
        <w:bottom w:val="none" w:sz="0" w:space="0" w:color="auto"/>
        <w:right w:val="none" w:sz="0" w:space="0" w:color="auto"/>
      </w:divBdr>
    </w:div>
    <w:div w:id="238178304">
      <w:bodyDiv w:val="1"/>
      <w:marLeft w:val="0"/>
      <w:marRight w:val="0"/>
      <w:marTop w:val="0"/>
      <w:marBottom w:val="0"/>
      <w:divBdr>
        <w:top w:val="none" w:sz="0" w:space="0" w:color="auto"/>
        <w:left w:val="none" w:sz="0" w:space="0" w:color="auto"/>
        <w:bottom w:val="none" w:sz="0" w:space="0" w:color="auto"/>
        <w:right w:val="none" w:sz="0" w:space="0" w:color="auto"/>
      </w:divBdr>
    </w:div>
    <w:div w:id="263003009">
      <w:bodyDiv w:val="1"/>
      <w:marLeft w:val="0"/>
      <w:marRight w:val="0"/>
      <w:marTop w:val="0"/>
      <w:marBottom w:val="0"/>
      <w:divBdr>
        <w:top w:val="none" w:sz="0" w:space="0" w:color="auto"/>
        <w:left w:val="none" w:sz="0" w:space="0" w:color="auto"/>
        <w:bottom w:val="none" w:sz="0" w:space="0" w:color="auto"/>
        <w:right w:val="none" w:sz="0" w:space="0" w:color="auto"/>
      </w:divBdr>
      <w:divsChild>
        <w:div w:id="951353000">
          <w:marLeft w:val="547"/>
          <w:marRight w:val="0"/>
          <w:marTop w:val="154"/>
          <w:marBottom w:val="0"/>
          <w:divBdr>
            <w:top w:val="none" w:sz="0" w:space="0" w:color="auto"/>
            <w:left w:val="none" w:sz="0" w:space="0" w:color="auto"/>
            <w:bottom w:val="none" w:sz="0" w:space="0" w:color="auto"/>
            <w:right w:val="none" w:sz="0" w:space="0" w:color="auto"/>
          </w:divBdr>
        </w:div>
      </w:divsChild>
    </w:div>
    <w:div w:id="275412626">
      <w:bodyDiv w:val="1"/>
      <w:marLeft w:val="0"/>
      <w:marRight w:val="0"/>
      <w:marTop w:val="0"/>
      <w:marBottom w:val="0"/>
      <w:divBdr>
        <w:top w:val="none" w:sz="0" w:space="0" w:color="auto"/>
        <w:left w:val="none" w:sz="0" w:space="0" w:color="auto"/>
        <w:bottom w:val="none" w:sz="0" w:space="0" w:color="auto"/>
        <w:right w:val="none" w:sz="0" w:space="0" w:color="auto"/>
      </w:divBdr>
      <w:divsChild>
        <w:div w:id="546336182">
          <w:marLeft w:val="547"/>
          <w:marRight w:val="0"/>
          <w:marTop w:val="154"/>
          <w:marBottom w:val="0"/>
          <w:divBdr>
            <w:top w:val="none" w:sz="0" w:space="0" w:color="auto"/>
            <w:left w:val="none" w:sz="0" w:space="0" w:color="auto"/>
            <w:bottom w:val="none" w:sz="0" w:space="0" w:color="auto"/>
            <w:right w:val="none" w:sz="0" w:space="0" w:color="auto"/>
          </w:divBdr>
        </w:div>
        <w:div w:id="830412957">
          <w:marLeft w:val="1166"/>
          <w:marRight w:val="0"/>
          <w:marTop w:val="134"/>
          <w:marBottom w:val="0"/>
          <w:divBdr>
            <w:top w:val="none" w:sz="0" w:space="0" w:color="auto"/>
            <w:left w:val="none" w:sz="0" w:space="0" w:color="auto"/>
            <w:bottom w:val="none" w:sz="0" w:space="0" w:color="auto"/>
            <w:right w:val="none" w:sz="0" w:space="0" w:color="auto"/>
          </w:divBdr>
        </w:div>
        <w:div w:id="1195459492">
          <w:marLeft w:val="1166"/>
          <w:marRight w:val="0"/>
          <w:marTop w:val="134"/>
          <w:marBottom w:val="0"/>
          <w:divBdr>
            <w:top w:val="none" w:sz="0" w:space="0" w:color="auto"/>
            <w:left w:val="none" w:sz="0" w:space="0" w:color="auto"/>
            <w:bottom w:val="none" w:sz="0" w:space="0" w:color="auto"/>
            <w:right w:val="none" w:sz="0" w:space="0" w:color="auto"/>
          </w:divBdr>
        </w:div>
        <w:div w:id="1288774983">
          <w:marLeft w:val="1800"/>
          <w:marRight w:val="0"/>
          <w:marTop w:val="115"/>
          <w:marBottom w:val="0"/>
          <w:divBdr>
            <w:top w:val="none" w:sz="0" w:space="0" w:color="auto"/>
            <w:left w:val="none" w:sz="0" w:space="0" w:color="auto"/>
            <w:bottom w:val="none" w:sz="0" w:space="0" w:color="auto"/>
            <w:right w:val="none" w:sz="0" w:space="0" w:color="auto"/>
          </w:divBdr>
        </w:div>
        <w:div w:id="1382093061">
          <w:marLeft w:val="547"/>
          <w:marRight w:val="0"/>
          <w:marTop w:val="154"/>
          <w:marBottom w:val="0"/>
          <w:divBdr>
            <w:top w:val="none" w:sz="0" w:space="0" w:color="auto"/>
            <w:left w:val="none" w:sz="0" w:space="0" w:color="auto"/>
            <w:bottom w:val="none" w:sz="0" w:space="0" w:color="auto"/>
            <w:right w:val="none" w:sz="0" w:space="0" w:color="auto"/>
          </w:divBdr>
        </w:div>
        <w:div w:id="1446267235">
          <w:marLeft w:val="1800"/>
          <w:marRight w:val="0"/>
          <w:marTop w:val="115"/>
          <w:marBottom w:val="0"/>
          <w:divBdr>
            <w:top w:val="none" w:sz="0" w:space="0" w:color="auto"/>
            <w:left w:val="none" w:sz="0" w:space="0" w:color="auto"/>
            <w:bottom w:val="none" w:sz="0" w:space="0" w:color="auto"/>
            <w:right w:val="none" w:sz="0" w:space="0" w:color="auto"/>
          </w:divBdr>
        </w:div>
        <w:div w:id="1791045766">
          <w:marLeft w:val="1166"/>
          <w:marRight w:val="0"/>
          <w:marTop w:val="134"/>
          <w:marBottom w:val="0"/>
          <w:divBdr>
            <w:top w:val="none" w:sz="0" w:space="0" w:color="auto"/>
            <w:left w:val="none" w:sz="0" w:space="0" w:color="auto"/>
            <w:bottom w:val="none" w:sz="0" w:space="0" w:color="auto"/>
            <w:right w:val="none" w:sz="0" w:space="0" w:color="auto"/>
          </w:divBdr>
        </w:div>
        <w:div w:id="2041080671">
          <w:marLeft w:val="547"/>
          <w:marRight w:val="0"/>
          <w:marTop w:val="154"/>
          <w:marBottom w:val="0"/>
          <w:divBdr>
            <w:top w:val="none" w:sz="0" w:space="0" w:color="auto"/>
            <w:left w:val="none" w:sz="0" w:space="0" w:color="auto"/>
            <w:bottom w:val="none" w:sz="0" w:space="0" w:color="auto"/>
            <w:right w:val="none" w:sz="0" w:space="0" w:color="auto"/>
          </w:divBdr>
        </w:div>
        <w:div w:id="2126995494">
          <w:marLeft w:val="1800"/>
          <w:marRight w:val="0"/>
          <w:marTop w:val="115"/>
          <w:marBottom w:val="0"/>
          <w:divBdr>
            <w:top w:val="none" w:sz="0" w:space="0" w:color="auto"/>
            <w:left w:val="none" w:sz="0" w:space="0" w:color="auto"/>
            <w:bottom w:val="none" w:sz="0" w:space="0" w:color="auto"/>
            <w:right w:val="none" w:sz="0" w:space="0" w:color="auto"/>
          </w:divBdr>
        </w:div>
      </w:divsChild>
    </w:div>
    <w:div w:id="276832992">
      <w:bodyDiv w:val="1"/>
      <w:marLeft w:val="0"/>
      <w:marRight w:val="0"/>
      <w:marTop w:val="0"/>
      <w:marBottom w:val="0"/>
      <w:divBdr>
        <w:top w:val="none" w:sz="0" w:space="0" w:color="auto"/>
        <w:left w:val="none" w:sz="0" w:space="0" w:color="auto"/>
        <w:bottom w:val="none" w:sz="0" w:space="0" w:color="auto"/>
        <w:right w:val="none" w:sz="0" w:space="0" w:color="auto"/>
      </w:divBdr>
      <w:divsChild>
        <w:div w:id="1017462656">
          <w:marLeft w:val="547"/>
          <w:marRight w:val="0"/>
          <w:marTop w:val="154"/>
          <w:marBottom w:val="0"/>
          <w:divBdr>
            <w:top w:val="none" w:sz="0" w:space="0" w:color="auto"/>
            <w:left w:val="none" w:sz="0" w:space="0" w:color="auto"/>
            <w:bottom w:val="none" w:sz="0" w:space="0" w:color="auto"/>
            <w:right w:val="none" w:sz="0" w:space="0" w:color="auto"/>
          </w:divBdr>
        </w:div>
        <w:div w:id="1991446748">
          <w:marLeft w:val="1166"/>
          <w:marRight w:val="0"/>
          <w:marTop w:val="134"/>
          <w:marBottom w:val="0"/>
          <w:divBdr>
            <w:top w:val="none" w:sz="0" w:space="0" w:color="auto"/>
            <w:left w:val="none" w:sz="0" w:space="0" w:color="auto"/>
            <w:bottom w:val="none" w:sz="0" w:space="0" w:color="auto"/>
            <w:right w:val="none" w:sz="0" w:space="0" w:color="auto"/>
          </w:divBdr>
        </w:div>
        <w:div w:id="1967349979">
          <w:marLeft w:val="1166"/>
          <w:marRight w:val="0"/>
          <w:marTop w:val="134"/>
          <w:marBottom w:val="0"/>
          <w:divBdr>
            <w:top w:val="none" w:sz="0" w:space="0" w:color="auto"/>
            <w:left w:val="none" w:sz="0" w:space="0" w:color="auto"/>
            <w:bottom w:val="none" w:sz="0" w:space="0" w:color="auto"/>
            <w:right w:val="none" w:sz="0" w:space="0" w:color="auto"/>
          </w:divBdr>
        </w:div>
        <w:div w:id="1783762394">
          <w:marLeft w:val="547"/>
          <w:marRight w:val="0"/>
          <w:marTop w:val="154"/>
          <w:marBottom w:val="0"/>
          <w:divBdr>
            <w:top w:val="none" w:sz="0" w:space="0" w:color="auto"/>
            <w:left w:val="none" w:sz="0" w:space="0" w:color="auto"/>
            <w:bottom w:val="none" w:sz="0" w:space="0" w:color="auto"/>
            <w:right w:val="none" w:sz="0" w:space="0" w:color="auto"/>
          </w:divBdr>
        </w:div>
        <w:div w:id="1084256668">
          <w:marLeft w:val="1166"/>
          <w:marRight w:val="0"/>
          <w:marTop w:val="134"/>
          <w:marBottom w:val="0"/>
          <w:divBdr>
            <w:top w:val="none" w:sz="0" w:space="0" w:color="auto"/>
            <w:left w:val="none" w:sz="0" w:space="0" w:color="auto"/>
            <w:bottom w:val="none" w:sz="0" w:space="0" w:color="auto"/>
            <w:right w:val="none" w:sz="0" w:space="0" w:color="auto"/>
          </w:divBdr>
        </w:div>
      </w:divsChild>
    </w:div>
    <w:div w:id="344334125">
      <w:bodyDiv w:val="1"/>
      <w:marLeft w:val="0"/>
      <w:marRight w:val="0"/>
      <w:marTop w:val="0"/>
      <w:marBottom w:val="0"/>
      <w:divBdr>
        <w:top w:val="none" w:sz="0" w:space="0" w:color="auto"/>
        <w:left w:val="none" w:sz="0" w:space="0" w:color="auto"/>
        <w:bottom w:val="none" w:sz="0" w:space="0" w:color="auto"/>
        <w:right w:val="none" w:sz="0" w:space="0" w:color="auto"/>
      </w:divBdr>
      <w:divsChild>
        <w:div w:id="586111513">
          <w:marLeft w:val="1526"/>
          <w:marRight w:val="0"/>
          <w:marTop w:val="134"/>
          <w:marBottom w:val="0"/>
          <w:divBdr>
            <w:top w:val="none" w:sz="0" w:space="0" w:color="auto"/>
            <w:left w:val="none" w:sz="0" w:space="0" w:color="auto"/>
            <w:bottom w:val="none" w:sz="0" w:space="0" w:color="auto"/>
            <w:right w:val="none" w:sz="0" w:space="0" w:color="auto"/>
          </w:divBdr>
        </w:div>
      </w:divsChild>
    </w:div>
    <w:div w:id="403796000">
      <w:bodyDiv w:val="1"/>
      <w:marLeft w:val="0"/>
      <w:marRight w:val="0"/>
      <w:marTop w:val="0"/>
      <w:marBottom w:val="0"/>
      <w:divBdr>
        <w:top w:val="none" w:sz="0" w:space="0" w:color="auto"/>
        <w:left w:val="none" w:sz="0" w:space="0" w:color="auto"/>
        <w:bottom w:val="none" w:sz="0" w:space="0" w:color="auto"/>
        <w:right w:val="none" w:sz="0" w:space="0" w:color="auto"/>
      </w:divBdr>
    </w:div>
    <w:div w:id="429739122">
      <w:bodyDiv w:val="1"/>
      <w:marLeft w:val="0"/>
      <w:marRight w:val="0"/>
      <w:marTop w:val="0"/>
      <w:marBottom w:val="0"/>
      <w:divBdr>
        <w:top w:val="none" w:sz="0" w:space="0" w:color="auto"/>
        <w:left w:val="none" w:sz="0" w:space="0" w:color="auto"/>
        <w:bottom w:val="none" w:sz="0" w:space="0" w:color="auto"/>
        <w:right w:val="none" w:sz="0" w:space="0" w:color="auto"/>
      </w:divBdr>
      <w:divsChild>
        <w:div w:id="855314604">
          <w:marLeft w:val="1166"/>
          <w:marRight w:val="0"/>
          <w:marTop w:val="134"/>
          <w:marBottom w:val="0"/>
          <w:divBdr>
            <w:top w:val="none" w:sz="0" w:space="0" w:color="auto"/>
            <w:left w:val="none" w:sz="0" w:space="0" w:color="auto"/>
            <w:bottom w:val="none" w:sz="0" w:space="0" w:color="auto"/>
            <w:right w:val="none" w:sz="0" w:space="0" w:color="auto"/>
          </w:divBdr>
        </w:div>
      </w:divsChild>
    </w:div>
    <w:div w:id="521167685">
      <w:bodyDiv w:val="1"/>
      <w:marLeft w:val="0"/>
      <w:marRight w:val="0"/>
      <w:marTop w:val="0"/>
      <w:marBottom w:val="0"/>
      <w:divBdr>
        <w:top w:val="none" w:sz="0" w:space="0" w:color="auto"/>
        <w:left w:val="none" w:sz="0" w:space="0" w:color="auto"/>
        <w:bottom w:val="none" w:sz="0" w:space="0" w:color="auto"/>
        <w:right w:val="none" w:sz="0" w:space="0" w:color="auto"/>
      </w:divBdr>
      <w:divsChild>
        <w:div w:id="382557882">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311374744">
          <w:marLeft w:val="1166"/>
          <w:marRight w:val="0"/>
          <w:marTop w:val="134"/>
          <w:marBottom w:val="0"/>
          <w:divBdr>
            <w:top w:val="none" w:sz="0" w:space="0" w:color="auto"/>
            <w:left w:val="none" w:sz="0" w:space="0" w:color="auto"/>
            <w:bottom w:val="none" w:sz="0" w:space="0" w:color="auto"/>
            <w:right w:val="none" w:sz="0" w:space="0" w:color="auto"/>
          </w:divBdr>
        </w:div>
        <w:div w:id="1489636319">
          <w:marLeft w:val="547"/>
          <w:marRight w:val="0"/>
          <w:marTop w:val="15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602147096">
      <w:bodyDiv w:val="1"/>
      <w:marLeft w:val="0"/>
      <w:marRight w:val="0"/>
      <w:marTop w:val="0"/>
      <w:marBottom w:val="0"/>
      <w:divBdr>
        <w:top w:val="none" w:sz="0" w:space="0" w:color="auto"/>
        <w:left w:val="none" w:sz="0" w:space="0" w:color="auto"/>
        <w:bottom w:val="none" w:sz="0" w:space="0" w:color="auto"/>
        <w:right w:val="none" w:sz="0" w:space="0" w:color="auto"/>
      </w:divBdr>
      <w:divsChild>
        <w:div w:id="311448392">
          <w:marLeft w:val="1166"/>
          <w:marRight w:val="0"/>
          <w:marTop w:val="96"/>
          <w:marBottom w:val="0"/>
          <w:divBdr>
            <w:top w:val="none" w:sz="0" w:space="0" w:color="auto"/>
            <w:left w:val="none" w:sz="0" w:space="0" w:color="auto"/>
            <w:bottom w:val="none" w:sz="0" w:space="0" w:color="auto"/>
            <w:right w:val="none" w:sz="0" w:space="0" w:color="auto"/>
          </w:divBdr>
        </w:div>
        <w:div w:id="907374341">
          <w:marLeft w:val="547"/>
          <w:marRight w:val="0"/>
          <w:marTop w:val="115"/>
          <w:marBottom w:val="0"/>
          <w:divBdr>
            <w:top w:val="none" w:sz="0" w:space="0" w:color="auto"/>
            <w:left w:val="none" w:sz="0" w:space="0" w:color="auto"/>
            <w:bottom w:val="none" w:sz="0" w:space="0" w:color="auto"/>
            <w:right w:val="none" w:sz="0" w:space="0" w:color="auto"/>
          </w:divBdr>
        </w:div>
        <w:div w:id="1366753551">
          <w:marLeft w:val="1166"/>
          <w:marRight w:val="0"/>
          <w:marTop w:val="115"/>
          <w:marBottom w:val="0"/>
          <w:divBdr>
            <w:top w:val="none" w:sz="0" w:space="0" w:color="auto"/>
            <w:left w:val="none" w:sz="0" w:space="0" w:color="auto"/>
            <w:bottom w:val="none" w:sz="0" w:space="0" w:color="auto"/>
            <w:right w:val="none" w:sz="0" w:space="0" w:color="auto"/>
          </w:divBdr>
        </w:div>
        <w:div w:id="1440954615">
          <w:marLeft w:val="1166"/>
          <w:marRight w:val="0"/>
          <w:marTop w:val="115"/>
          <w:marBottom w:val="0"/>
          <w:divBdr>
            <w:top w:val="none" w:sz="0" w:space="0" w:color="auto"/>
            <w:left w:val="none" w:sz="0" w:space="0" w:color="auto"/>
            <w:bottom w:val="none" w:sz="0" w:space="0" w:color="auto"/>
            <w:right w:val="none" w:sz="0" w:space="0" w:color="auto"/>
          </w:divBdr>
        </w:div>
        <w:div w:id="1738750114">
          <w:marLeft w:val="1166"/>
          <w:marRight w:val="0"/>
          <w:marTop w:val="115"/>
          <w:marBottom w:val="0"/>
          <w:divBdr>
            <w:top w:val="none" w:sz="0" w:space="0" w:color="auto"/>
            <w:left w:val="none" w:sz="0" w:space="0" w:color="auto"/>
            <w:bottom w:val="none" w:sz="0" w:space="0" w:color="auto"/>
            <w:right w:val="none" w:sz="0" w:space="0" w:color="auto"/>
          </w:divBdr>
        </w:div>
        <w:div w:id="1780635257">
          <w:marLeft w:val="547"/>
          <w:marRight w:val="0"/>
          <w:marTop w:val="134"/>
          <w:marBottom w:val="0"/>
          <w:divBdr>
            <w:top w:val="none" w:sz="0" w:space="0" w:color="auto"/>
            <w:left w:val="none" w:sz="0" w:space="0" w:color="auto"/>
            <w:bottom w:val="none" w:sz="0" w:space="0" w:color="auto"/>
            <w:right w:val="none" w:sz="0" w:space="0" w:color="auto"/>
          </w:divBdr>
        </w:div>
        <w:div w:id="1858957463">
          <w:marLeft w:val="1166"/>
          <w:marRight w:val="0"/>
          <w:marTop w:val="115"/>
          <w:marBottom w:val="0"/>
          <w:divBdr>
            <w:top w:val="none" w:sz="0" w:space="0" w:color="auto"/>
            <w:left w:val="none" w:sz="0" w:space="0" w:color="auto"/>
            <w:bottom w:val="none" w:sz="0" w:space="0" w:color="auto"/>
            <w:right w:val="none" w:sz="0" w:space="0" w:color="auto"/>
          </w:divBdr>
        </w:div>
        <w:div w:id="1943487081">
          <w:marLeft w:val="1166"/>
          <w:marRight w:val="0"/>
          <w:marTop w:val="115"/>
          <w:marBottom w:val="0"/>
          <w:divBdr>
            <w:top w:val="none" w:sz="0" w:space="0" w:color="auto"/>
            <w:left w:val="none" w:sz="0" w:space="0" w:color="auto"/>
            <w:bottom w:val="none" w:sz="0" w:space="0" w:color="auto"/>
            <w:right w:val="none" w:sz="0" w:space="0" w:color="auto"/>
          </w:divBdr>
        </w:div>
      </w:divsChild>
    </w:div>
    <w:div w:id="637103477">
      <w:bodyDiv w:val="1"/>
      <w:marLeft w:val="0"/>
      <w:marRight w:val="0"/>
      <w:marTop w:val="0"/>
      <w:marBottom w:val="0"/>
      <w:divBdr>
        <w:top w:val="none" w:sz="0" w:space="0" w:color="auto"/>
        <w:left w:val="none" w:sz="0" w:space="0" w:color="auto"/>
        <w:bottom w:val="none" w:sz="0" w:space="0" w:color="auto"/>
        <w:right w:val="none" w:sz="0" w:space="0" w:color="auto"/>
      </w:divBdr>
    </w:div>
    <w:div w:id="659503714">
      <w:bodyDiv w:val="1"/>
      <w:marLeft w:val="0"/>
      <w:marRight w:val="0"/>
      <w:marTop w:val="0"/>
      <w:marBottom w:val="0"/>
      <w:divBdr>
        <w:top w:val="none" w:sz="0" w:space="0" w:color="auto"/>
        <w:left w:val="none" w:sz="0" w:space="0" w:color="auto"/>
        <w:bottom w:val="none" w:sz="0" w:space="0" w:color="auto"/>
        <w:right w:val="none" w:sz="0" w:space="0" w:color="auto"/>
      </w:divBdr>
      <w:divsChild>
        <w:div w:id="435247134">
          <w:marLeft w:val="547"/>
          <w:marRight w:val="0"/>
          <w:marTop w:val="125"/>
          <w:marBottom w:val="0"/>
          <w:divBdr>
            <w:top w:val="none" w:sz="0" w:space="0" w:color="auto"/>
            <w:left w:val="none" w:sz="0" w:space="0" w:color="auto"/>
            <w:bottom w:val="none" w:sz="0" w:space="0" w:color="auto"/>
            <w:right w:val="none" w:sz="0" w:space="0" w:color="auto"/>
          </w:divBdr>
        </w:div>
      </w:divsChild>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39517642">
          <w:marLeft w:val="1166"/>
          <w:marRight w:val="0"/>
          <w:marTop w:val="134"/>
          <w:marBottom w:val="0"/>
          <w:divBdr>
            <w:top w:val="none" w:sz="0" w:space="0" w:color="auto"/>
            <w:left w:val="none" w:sz="0" w:space="0" w:color="auto"/>
            <w:bottom w:val="none" w:sz="0" w:space="0" w:color="auto"/>
            <w:right w:val="none" w:sz="0" w:space="0" w:color="auto"/>
          </w:divBdr>
        </w:div>
        <w:div w:id="778719441">
          <w:marLeft w:val="547"/>
          <w:marRight w:val="0"/>
          <w:marTop w:val="15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71316195">
      <w:bodyDiv w:val="1"/>
      <w:marLeft w:val="0"/>
      <w:marRight w:val="0"/>
      <w:marTop w:val="0"/>
      <w:marBottom w:val="0"/>
      <w:divBdr>
        <w:top w:val="none" w:sz="0" w:space="0" w:color="auto"/>
        <w:left w:val="none" w:sz="0" w:space="0" w:color="auto"/>
        <w:bottom w:val="none" w:sz="0" w:space="0" w:color="auto"/>
        <w:right w:val="none" w:sz="0" w:space="0" w:color="auto"/>
      </w:divBdr>
      <w:divsChild>
        <w:div w:id="719133349">
          <w:marLeft w:val="547"/>
          <w:marRight w:val="0"/>
          <w:marTop w:val="154"/>
          <w:marBottom w:val="0"/>
          <w:divBdr>
            <w:top w:val="none" w:sz="0" w:space="0" w:color="auto"/>
            <w:left w:val="none" w:sz="0" w:space="0" w:color="auto"/>
            <w:bottom w:val="none" w:sz="0" w:space="0" w:color="auto"/>
            <w:right w:val="none" w:sz="0" w:space="0" w:color="auto"/>
          </w:divBdr>
        </w:div>
        <w:div w:id="880092881">
          <w:marLeft w:val="547"/>
          <w:marRight w:val="0"/>
          <w:marTop w:val="154"/>
          <w:marBottom w:val="0"/>
          <w:divBdr>
            <w:top w:val="none" w:sz="0" w:space="0" w:color="auto"/>
            <w:left w:val="none" w:sz="0" w:space="0" w:color="auto"/>
            <w:bottom w:val="none" w:sz="0" w:space="0" w:color="auto"/>
            <w:right w:val="none" w:sz="0" w:space="0" w:color="auto"/>
          </w:divBdr>
        </w:div>
        <w:div w:id="1281955709">
          <w:marLeft w:val="547"/>
          <w:marRight w:val="0"/>
          <w:marTop w:val="154"/>
          <w:marBottom w:val="0"/>
          <w:divBdr>
            <w:top w:val="none" w:sz="0" w:space="0" w:color="auto"/>
            <w:left w:val="none" w:sz="0" w:space="0" w:color="auto"/>
            <w:bottom w:val="none" w:sz="0" w:space="0" w:color="auto"/>
            <w:right w:val="none" w:sz="0" w:space="0" w:color="auto"/>
          </w:divBdr>
        </w:div>
      </w:divsChild>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1747960">
      <w:bodyDiv w:val="1"/>
      <w:marLeft w:val="0"/>
      <w:marRight w:val="0"/>
      <w:marTop w:val="0"/>
      <w:marBottom w:val="0"/>
      <w:divBdr>
        <w:top w:val="none" w:sz="0" w:space="0" w:color="auto"/>
        <w:left w:val="none" w:sz="0" w:space="0" w:color="auto"/>
        <w:bottom w:val="none" w:sz="0" w:space="0" w:color="auto"/>
        <w:right w:val="none" w:sz="0" w:space="0" w:color="auto"/>
      </w:divBdr>
      <w:divsChild>
        <w:div w:id="962735996">
          <w:marLeft w:val="547"/>
          <w:marRight w:val="0"/>
          <w:marTop w:val="154"/>
          <w:marBottom w:val="0"/>
          <w:divBdr>
            <w:top w:val="none" w:sz="0" w:space="0" w:color="auto"/>
            <w:left w:val="none" w:sz="0" w:space="0" w:color="auto"/>
            <w:bottom w:val="none" w:sz="0" w:space="0" w:color="auto"/>
            <w:right w:val="none" w:sz="0" w:space="0" w:color="auto"/>
          </w:divBdr>
        </w:div>
        <w:div w:id="2100756482">
          <w:marLeft w:val="1166"/>
          <w:marRight w:val="0"/>
          <w:marTop w:val="134"/>
          <w:marBottom w:val="0"/>
          <w:divBdr>
            <w:top w:val="none" w:sz="0" w:space="0" w:color="auto"/>
            <w:left w:val="none" w:sz="0" w:space="0" w:color="auto"/>
            <w:bottom w:val="none" w:sz="0" w:space="0" w:color="auto"/>
            <w:right w:val="none" w:sz="0" w:space="0" w:color="auto"/>
          </w:divBdr>
        </w:div>
        <w:div w:id="2122988369">
          <w:marLeft w:val="1166"/>
          <w:marRight w:val="0"/>
          <w:marTop w:val="134"/>
          <w:marBottom w:val="0"/>
          <w:divBdr>
            <w:top w:val="none" w:sz="0" w:space="0" w:color="auto"/>
            <w:left w:val="none" w:sz="0" w:space="0" w:color="auto"/>
            <w:bottom w:val="none" w:sz="0" w:space="0" w:color="auto"/>
            <w:right w:val="none" w:sz="0" w:space="0" w:color="auto"/>
          </w:divBdr>
        </w:div>
      </w:divsChild>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sChild>
    </w:div>
    <w:div w:id="807671940">
      <w:bodyDiv w:val="1"/>
      <w:marLeft w:val="0"/>
      <w:marRight w:val="0"/>
      <w:marTop w:val="0"/>
      <w:marBottom w:val="0"/>
      <w:divBdr>
        <w:top w:val="none" w:sz="0" w:space="0" w:color="auto"/>
        <w:left w:val="none" w:sz="0" w:space="0" w:color="auto"/>
        <w:bottom w:val="none" w:sz="0" w:space="0" w:color="auto"/>
        <w:right w:val="none" w:sz="0" w:space="0" w:color="auto"/>
      </w:divBdr>
      <w:divsChild>
        <w:div w:id="218173770">
          <w:marLeft w:val="1166"/>
          <w:marRight w:val="0"/>
          <w:marTop w:val="134"/>
          <w:marBottom w:val="0"/>
          <w:divBdr>
            <w:top w:val="none" w:sz="0" w:space="0" w:color="auto"/>
            <w:left w:val="none" w:sz="0" w:space="0" w:color="auto"/>
            <w:bottom w:val="none" w:sz="0" w:space="0" w:color="auto"/>
            <w:right w:val="none" w:sz="0" w:space="0" w:color="auto"/>
          </w:divBdr>
        </w:div>
        <w:div w:id="252200435">
          <w:marLeft w:val="1166"/>
          <w:marRight w:val="0"/>
          <w:marTop w:val="134"/>
          <w:marBottom w:val="0"/>
          <w:divBdr>
            <w:top w:val="none" w:sz="0" w:space="0" w:color="auto"/>
            <w:left w:val="none" w:sz="0" w:space="0" w:color="auto"/>
            <w:bottom w:val="none" w:sz="0" w:space="0" w:color="auto"/>
            <w:right w:val="none" w:sz="0" w:space="0" w:color="auto"/>
          </w:divBdr>
        </w:div>
        <w:div w:id="254631288">
          <w:marLeft w:val="1166"/>
          <w:marRight w:val="0"/>
          <w:marTop w:val="134"/>
          <w:marBottom w:val="0"/>
          <w:divBdr>
            <w:top w:val="none" w:sz="0" w:space="0" w:color="auto"/>
            <w:left w:val="none" w:sz="0" w:space="0" w:color="auto"/>
            <w:bottom w:val="none" w:sz="0" w:space="0" w:color="auto"/>
            <w:right w:val="none" w:sz="0" w:space="0" w:color="auto"/>
          </w:divBdr>
        </w:div>
        <w:div w:id="509756911">
          <w:marLeft w:val="1166"/>
          <w:marRight w:val="0"/>
          <w:marTop w:val="134"/>
          <w:marBottom w:val="0"/>
          <w:divBdr>
            <w:top w:val="none" w:sz="0" w:space="0" w:color="auto"/>
            <w:left w:val="none" w:sz="0" w:space="0" w:color="auto"/>
            <w:bottom w:val="none" w:sz="0" w:space="0" w:color="auto"/>
            <w:right w:val="none" w:sz="0" w:space="0" w:color="auto"/>
          </w:divBdr>
        </w:div>
        <w:div w:id="1181050164">
          <w:marLeft w:val="1166"/>
          <w:marRight w:val="0"/>
          <w:marTop w:val="134"/>
          <w:marBottom w:val="0"/>
          <w:divBdr>
            <w:top w:val="none" w:sz="0" w:space="0" w:color="auto"/>
            <w:left w:val="none" w:sz="0" w:space="0" w:color="auto"/>
            <w:bottom w:val="none" w:sz="0" w:space="0" w:color="auto"/>
            <w:right w:val="none" w:sz="0" w:space="0" w:color="auto"/>
          </w:divBdr>
        </w:div>
        <w:div w:id="1266763516">
          <w:marLeft w:val="1166"/>
          <w:marRight w:val="0"/>
          <w:marTop w:val="134"/>
          <w:marBottom w:val="0"/>
          <w:divBdr>
            <w:top w:val="none" w:sz="0" w:space="0" w:color="auto"/>
            <w:left w:val="none" w:sz="0" w:space="0" w:color="auto"/>
            <w:bottom w:val="none" w:sz="0" w:space="0" w:color="auto"/>
            <w:right w:val="none" w:sz="0" w:space="0" w:color="auto"/>
          </w:divBdr>
        </w:div>
        <w:div w:id="1671563237">
          <w:marLeft w:val="547"/>
          <w:marRight w:val="0"/>
          <w:marTop w:val="154"/>
          <w:marBottom w:val="0"/>
          <w:divBdr>
            <w:top w:val="none" w:sz="0" w:space="0" w:color="auto"/>
            <w:left w:val="none" w:sz="0" w:space="0" w:color="auto"/>
            <w:bottom w:val="none" w:sz="0" w:space="0" w:color="auto"/>
            <w:right w:val="none" w:sz="0" w:space="0" w:color="auto"/>
          </w:divBdr>
        </w:div>
        <w:div w:id="2055690903">
          <w:marLeft w:val="547"/>
          <w:marRight w:val="0"/>
          <w:marTop w:val="154"/>
          <w:marBottom w:val="0"/>
          <w:divBdr>
            <w:top w:val="none" w:sz="0" w:space="0" w:color="auto"/>
            <w:left w:val="none" w:sz="0" w:space="0" w:color="auto"/>
            <w:bottom w:val="none" w:sz="0" w:space="0" w:color="auto"/>
            <w:right w:val="none" w:sz="0" w:space="0" w:color="auto"/>
          </w:divBdr>
        </w:div>
      </w:divsChild>
    </w:div>
    <w:div w:id="808010032">
      <w:bodyDiv w:val="1"/>
      <w:marLeft w:val="0"/>
      <w:marRight w:val="0"/>
      <w:marTop w:val="0"/>
      <w:marBottom w:val="0"/>
      <w:divBdr>
        <w:top w:val="none" w:sz="0" w:space="0" w:color="auto"/>
        <w:left w:val="none" w:sz="0" w:space="0" w:color="auto"/>
        <w:bottom w:val="none" w:sz="0" w:space="0" w:color="auto"/>
        <w:right w:val="none" w:sz="0" w:space="0" w:color="auto"/>
      </w:divBdr>
    </w:div>
    <w:div w:id="824707209">
      <w:bodyDiv w:val="1"/>
      <w:marLeft w:val="0"/>
      <w:marRight w:val="0"/>
      <w:marTop w:val="0"/>
      <w:marBottom w:val="0"/>
      <w:divBdr>
        <w:top w:val="none" w:sz="0" w:space="0" w:color="auto"/>
        <w:left w:val="none" w:sz="0" w:space="0" w:color="auto"/>
        <w:bottom w:val="none" w:sz="0" w:space="0" w:color="auto"/>
        <w:right w:val="none" w:sz="0" w:space="0" w:color="auto"/>
      </w:divBdr>
    </w:div>
    <w:div w:id="834299226">
      <w:bodyDiv w:val="1"/>
      <w:marLeft w:val="0"/>
      <w:marRight w:val="0"/>
      <w:marTop w:val="0"/>
      <w:marBottom w:val="0"/>
      <w:divBdr>
        <w:top w:val="none" w:sz="0" w:space="0" w:color="auto"/>
        <w:left w:val="none" w:sz="0" w:space="0" w:color="auto"/>
        <w:bottom w:val="none" w:sz="0" w:space="0" w:color="auto"/>
        <w:right w:val="none" w:sz="0" w:space="0" w:color="auto"/>
      </w:divBdr>
      <w:divsChild>
        <w:div w:id="87240592">
          <w:marLeft w:val="1166"/>
          <w:marRight w:val="0"/>
          <w:marTop w:val="134"/>
          <w:marBottom w:val="0"/>
          <w:divBdr>
            <w:top w:val="none" w:sz="0" w:space="0" w:color="auto"/>
            <w:left w:val="none" w:sz="0" w:space="0" w:color="auto"/>
            <w:bottom w:val="none" w:sz="0" w:space="0" w:color="auto"/>
            <w:right w:val="none" w:sz="0" w:space="0" w:color="auto"/>
          </w:divBdr>
        </w:div>
        <w:div w:id="89352540">
          <w:marLeft w:val="1166"/>
          <w:marRight w:val="0"/>
          <w:marTop w:val="134"/>
          <w:marBottom w:val="0"/>
          <w:divBdr>
            <w:top w:val="none" w:sz="0" w:space="0" w:color="auto"/>
            <w:left w:val="none" w:sz="0" w:space="0" w:color="auto"/>
            <w:bottom w:val="none" w:sz="0" w:space="0" w:color="auto"/>
            <w:right w:val="none" w:sz="0" w:space="0" w:color="auto"/>
          </w:divBdr>
        </w:div>
        <w:div w:id="892086466">
          <w:marLeft w:val="1166"/>
          <w:marRight w:val="0"/>
          <w:marTop w:val="134"/>
          <w:marBottom w:val="0"/>
          <w:divBdr>
            <w:top w:val="none" w:sz="0" w:space="0" w:color="auto"/>
            <w:left w:val="none" w:sz="0" w:space="0" w:color="auto"/>
            <w:bottom w:val="none" w:sz="0" w:space="0" w:color="auto"/>
            <w:right w:val="none" w:sz="0" w:space="0" w:color="auto"/>
          </w:divBdr>
        </w:div>
        <w:div w:id="1197112388">
          <w:marLeft w:val="1166"/>
          <w:marRight w:val="0"/>
          <w:marTop w:val="134"/>
          <w:marBottom w:val="0"/>
          <w:divBdr>
            <w:top w:val="none" w:sz="0" w:space="0" w:color="auto"/>
            <w:left w:val="none" w:sz="0" w:space="0" w:color="auto"/>
            <w:bottom w:val="none" w:sz="0" w:space="0" w:color="auto"/>
            <w:right w:val="none" w:sz="0" w:space="0" w:color="auto"/>
          </w:divBdr>
        </w:div>
        <w:div w:id="1420061019">
          <w:marLeft w:val="1800"/>
          <w:marRight w:val="0"/>
          <w:marTop w:val="115"/>
          <w:marBottom w:val="0"/>
          <w:divBdr>
            <w:top w:val="none" w:sz="0" w:space="0" w:color="auto"/>
            <w:left w:val="none" w:sz="0" w:space="0" w:color="auto"/>
            <w:bottom w:val="none" w:sz="0" w:space="0" w:color="auto"/>
            <w:right w:val="none" w:sz="0" w:space="0" w:color="auto"/>
          </w:divBdr>
        </w:div>
        <w:div w:id="1804957479">
          <w:marLeft w:val="547"/>
          <w:marRight w:val="0"/>
          <w:marTop w:val="154"/>
          <w:marBottom w:val="0"/>
          <w:divBdr>
            <w:top w:val="none" w:sz="0" w:space="0" w:color="auto"/>
            <w:left w:val="none" w:sz="0" w:space="0" w:color="auto"/>
            <w:bottom w:val="none" w:sz="0" w:space="0" w:color="auto"/>
            <w:right w:val="none" w:sz="0" w:space="0" w:color="auto"/>
          </w:divBdr>
        </w:div>
      </w:divsChild>
    </w:div>
    <w:div w:id="848910554">
      <w:bodyDiv w:val="1"/>
      <w:marLeft w:val="0"/>
      <w:marRight w:val="0"/>
      <w:marTop w:val="0"/>
      <w:marBottom w:val="0"/>
      <w:divBdr>
        <w:top w:val="none" w:sz="0" w:space="0" w:color="auto"/>
        <w:left w:val="none" w:sz="0" w:space="0" w:color="auto"/>
        <w:bottom w:val="none" w:sz="0" w:space="0" w:color="auto"/>
        <w:right w:val="none" w:sz="0" w:space="0" w:color="auto"/>
      </w:divBdr>
      <w:divsChild>
        <w:div w:id="574165735">
          <w:marLeft w:val="1800"/>
          <w:marRight w:val="0"/>
          <w:marTop w:val="115"/>
          <w:marBottom w:val="0"/>
          <w:divBdr>
            <w:top w:val="none" w:sz="0" w:space="0" w:color="auto"/>
            <w:left w:val="none" w:sz="0" w:space="0" w:color="auto"/>
            <w:bottom w:val="none" w:sz="0" w:space="0" w:color="auto"/>
            <w:right w:val="none" w:sz="0" w:space="0" w:color="auto"/>
          </w:divBdr>
        </w:div>
        <w:div w:id="682628517">
          <w:marLeft w:val="1800"/>
          <w:marRight w:val="0"/>
          <w:marTop w:val="115"/>
          <w:marBottom w:val="0"/>
          <w:divBdr>
            <w:top w:val="none" w:sz="0" w:space="0" w:color="auto"/>
            <w:left w:val="none" w:sz="0" w:space="0" w:color="auto"/>
            <w:bottom w:val="none" w:sz="0" w:space="0" w:color="auto"/>
            <w:right w:val="none" w:sz="0" w:space="0" w:color="auto"/>
          </w:divBdr>
        </w:div>
      </w:divsChild>
    </w:div>
    <w:div w:id="856964995">
      <w:bodyDiv w:val="1"/>
      <w:marLeft w:val="0"/>
      <w:marRight w:val="0"/>
      <w:marTop w:val="0"/>
      <w:marBottom w:val="0"/>
      <w:divBdr>
        <w:top w:val="none" w:sz="0" w:space="0" w:color="auto"/>
        <w:left w:val="none" w:sz="0" w:space="0" w:color="auto"/>
        <w:bottom w:val="none" w:sz="0" w:space="0" w:color="auto"/>
        <w:right w:val="none" w:sz="0" w:space="0" w:color="auto"/>
      </w:divBdr>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897594687">
      <w:bodyDiv w:val="1"/>
      <w:marLeft w:val="0"/>
      <w:marRight w:val="0"/>
      <w:marTop w:val="0"/>
      <w:marBottom w:val="0"/>
      <w:divBdr>
        <w:top w:val="none" w:sz="0" w:space="0" w:color="auto"/>
        <w:left w:val="none" w:sz="0" w:space="0" w:color="auto"/>
        <w:bottom w:val="none" w:sz="0" w:space="0" w:color="auto"/>
        <w:right w:val="none" w:sz="0" w:space="0" w:color="auto"/>
      </w:divBdr>
      <w:divsChild>
        <w:div w:id="1917933565">
          <w:marLeft w:val="547"/>
          <w:marRight w:val="0"/>
          <w:marTop w:val="154"/>
          <w:marBottom w:val="0"/>
          <w:divBdr>
            <w:top w:val="none" w:sz="0" w:space="0" w:color="auto"/>
            <w:left w:val="none" w:sz="0" w:space="0" w:color="auto"/>
            <w:bottom w:val="none" w:sz="0" w:space="0" w:color="auto"/>
            <w:right w:val="none" w:sz="0" w:space="0" w:color="auto"/>
          </w:divBdr>
        </w:div>
      </w:divsChild>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998458930">
      <w:bodyDiv w:val="1"/>
      <w:marLeft w:val="0"/>
      <w:marRight w:val="0"/>
      <w:marTop w:val="0"/>
      <w:marBottom w:val="0"/>
      <w:divBdr>
        <w:top w:val="none" w:sz="0" w:space="0" w:color="auto"/>
        <w:left w:val="none" w:sz="0" w:space="0" w:color="auto"/>
        <w:bottom w:val="none" w:sz="0" w:space="0" w:color="auto"/>
        <w:right w:val="none" w:sz="0" w:space="0" w:color="auto"/>
      </w:divBdr>
      <w:divsChild>
        <w:div w:id="924385720">
          <w:marLeft w:val="547"/>
          <w:marRight w:val="0"/>
          <w:marTop w:val="134"/>
          <w:marBottom w:val="0"/>
          <w:divBdr>
            <w:top w:val="none" w:sz="0" w:space="0" w:color="auto"/>
            <w:left w:val="none" w:sz="0" w:space="0" w:color="auto"/>
            <w:bottom w:val="none" w:sz="0" w:space="0" w:color="auto"/>
            <w:right w:val="none" w:sz="0" w:space="0" w:color="auto"/>
          </w:divBdr>
        </w:div>
        <w:div w:id="1259099874">
          <w:marLeft w:val="547"/>
          <w:marRight w:val="0"/>
          <w:marTop w:val="134"/>
          <w:marBottom w:val="0"/>
          <w:divBdr>
            <w:top w:val="none" w:sz="0" w:space="0" w:color="auto"/>
            <w:left w:val="none" w:sz="0" w:space="0" w:color="auto"/>
            <w:bottom w:val="none" w:sz="0" w:space="0" w:color="auto"/>
            <w:right w:val="none" w:sz="0" w:space="0" w:color="auto"/>
          </w:divBdr>
        </w:div>
        <w:div w:id="1853063092">
          <w:marLeft w:val="1166"/>
          <w:marRight w:val="0"/>
          <w:marTop w:val="115"/>
          <w:marBottom w:val="0"/>
          <w:divBdr>
            <w:top w:val="none" w:sz="0" w:space="0" w:color="auto"/>
            <w:left w:val="none" w:sz="0" w:space="0" w:color="auto"/>
            <w:bottom w:val="none" w:sz="0" w:space="0" w:color="auto"/>
            <w:right w:val="none" w:sz="0" w:space="0" w:color="auto"/>
          </w:divBdr>
        </w:div>
      </w:divsChild>
    </w:div>
    <w:div w:id="1011177135">
      <w:bodyDiv w:val="1"/>
      <w:marLeft w:val="0"/>
      <w:marRight w:val="0"/>
      <w:marTop w:val="0"/>
      <w:marBottom w:val="0"/>
      <w:divBdr>
        <w:top w:val="none" w:sz="0" w:space="0" w:color="auto"/>
        <w:left w:val="none" w:sz="0" w:space="0" w:color="auto"/>
        <w:bottom w:val="none" w:sz="0" w:space="0" w:color="auto"/>
        <w:right w:val="none" w:sz="0" w:space="0" w:color="auto"/>
      </w:divBdr>
      <w:divsChild>
        <w:div w:id="647788427">
          <w:marLeft w:val="547"/>
          <w:marRight w:val="0"/>
          <w:marTop w:val="13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079908328">
      <w:bodyDiv w:val="1"/>
      <w:marLeft w:val="0"/>
      <w:marRight w:val="0"/>
      <w:marTop w:val="0"/>
      <w:marBottom w:val="0"/>
      <w:divBdr>
        <w:top w:val="none" w:sz="0" w:space="0" w:color="auto"/>
        <w:left w:val="none" w:sz="0" w:space="0" w:color="auto"/>
        <w:bottom w:val="none" w:sz="0" w:space="0" w:color="auto"/>
        <w:right w:val="none" w:sz="0" w:space="0" w:color="auto"/>
      </w:divBdr>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129083394">
      <w:bodyDiv w:val="1"/>
      <w:marLeft w:val="0"/>
      <w:marRight w:val="0"/>
      <w:marTop w:val="0"/>
      <w:marBottom w:val="0"/>
      <w:divBdr>
        <w:top w:val="none" w:sz="0" w:space="0" w:color="auto"/>
        <w:left w:val="none" w:sz="0" w:space="0" w:color="auto"/>
        <w:bottom w:val="none" w:sz="0" w:space="0" w:color="auto"/>
        <w:right w:val="none" w:sz="0" w:space="0" w:color="auto"/>
      </w:divBdr>
    </w:div>
    <w:div w:id="1143621660">
      <w:bodyDiv w:val="1"/>
      <w:marLeft w:val="0"/>
      <w:marRight w:val="0"/>
      <w:marTop w:val="0"/>
      <w:marBottom w:val="0"/>
      <w:divBdr>
        <w:top w:val="none" w:sz="0" w:space="0" w:color="auto"/>
        <w:left w:val="none" w:sz="0" w:space="0" w:color="auto"/>
        <w:bottom w:val="none" w:sz="0" w:space="0" w:color="auto"/>
        <w:right w:val="none" w:sz="0" w:space="0" w:color="auto"/>
      </w:divBdr>
      <w:divsChild>
        <w:div w:id="140850210">
          <w:marLeft w:val="547"/>
          <w:marRight w:val="0"/>
          <w:marTop w:val="154"/>
          <w:marBottom w:val="0"/>
          <w:divBdr>
            <w:top w:val="none" w:sz="0" w:space="0" w:color="auto"/>
            <w:left w:val="none" w:sz="0" w:space="0" w:color="auto"/>
            <w:bottom w:val="none" w:sz="0" w:space="0" w:color="auto"/>
            <w:right w:val="none" w:sz="0" w:space="0" w:color="auto"/>
          </w:divBdr>
        </w:div>
        <w:div w:id="215094666">
          <w:marLeft w:val="1166"/>
          <w:marRight w:val="0"/>
          <w:marTop w:val="134"/>
          <w:marBottom w:val="0"/>
          <w:divBdr>
            <w:top w:val="none" w:sz="0" w:space="0" w:color="auto"/>
            <w:left w:val="none" w:sz="0" w:space="0" w:color="auto"/>
            <w:bottom w:val="none" w:sz="0" w:space="0" w:color="auto"/>
            <w:right w:val="none" w:sz="0" w:space="0" w:color="auto"/>
          </w:divBdr>
        </w:div>
        <w:div w:id="484585430">
          <w:marLeft w:val="1166"/>
          <w:marRight w:val="0"/>
          <w:marTop w:val="134"/>
          <w:marBottom w:val="0"/>
          <w:divBdr>
            <w:top w:val="none" w:sz="0" w:space="0" w:color="auto"/>
            <w:left w:val="none" w:sz="0" w:space="0" w:color="auto"/>
            <w:bottom w:val="none" w:sz="0" w:space="0" w:color="auto"/>
            <w:right w:val="none" w:sz="0" w:space="0" w:color="auto"/>
          </w:divBdr>
        </w:div>
      </w:divsChild>
    </w:div>
    <w:div w:id="1199851712">
      <w:bodyDiv w:val="1"/>
      <w:marLeft w:val="0"/>
      <w:marRight w:val="0"/>
      <w:marTop w:val="0"/>
      <w:marBottom w:val="0"/>
      <w:divBdr>
        <w:top w:val="none" w:sz="0" w:space="0" w:color="auto"/>
        <w:left w:val="none" w:sz="0" w:space="0" w:color="auto"/>
        <w:bottom w:val="none" w:sz="0" w:space="0" w:color="auto"/>
        <w:right w:val="none" w:sz="0" w:space="0" w:color="auto"/>
      </w:divBdr>
      <w:divsChild>
        <w:div w:id="245118022">
          <w:marLeft w:val="1166"/>
          <w:marRight w:val="0"/>
          <w:marTop w:val="134"/>
          <w:marBottom w:val="0"/>
          <w:divBdr>
            <w:top w:val="none" w:sz="0" w:space="0" w:color="auto"/>
            <w:left w:val="none" w:sz="0" w:space="0" w:color="auto"/>
            <w:bottom w:val="none" w:sz="0" w:space="0" w:color="auto"/>
            <w:right w:val="none" w:sz="0" w:space="0" w:color="auto"/>
          </w:divBdr>
        </w:div>
        <w:div w:id="1950967590">
          <w:marLeft w:val="1166"/>
          <w:marRight w:val="0"/>
          <w:marTop w:val="134"/>
          <w:marBottom w:val="0"/>
          <w:divBdr>
            <w:top w:val="none" w:sz="0" w:space="0" w:color="auto"/>
            <w:left w:val="none" w:sz="0" w:space="0" w:color="auto"/>
            <w:bottom w:val="none" w:sz="0" w:space="0" w:color="auto"/>
            <w:right w:val="none" w:sz="0" w:space="0" w:color="auto"/>
          </w:divBdr>
        </w:div>
      </w:divsChild>
    </w:div>
    <w:div w:id="1210415057">
      <w:bodyDiv w:val="1"/>
      <w:marLeft w:val="0"/>
      <w:marRight w:val="0"/>
      <w:marTop w:val="0"/>
      <w:marBottom w:val="0"/>
      <w:divBdr>
        <w:top w:val="none" w:sz="0" w:space="0" w:color="auto"/>
        <w:left w:val="none" w:sz="0" w:space="0" w:color="auto"/>
        <w:bottom w:val="none" w:sz="0" w:space="0" w:color="auto"/>
        <w:right w:val="none" w:sz="0" w:space="0" w:color="auto"/>
      </w:divBdr>
      <w:divsChild>
        <w:div w:id="728309513">
          <w:marLeft w:val="1166"/>
          <w:marRight w:val="0"/>
          <w:marTop w:val="134"/>
          <w:marBottom w:val="0"/>
          <w:divBdr>
            <w:top w:val="none" w:sz="0" w:space="0" w:color="auto"/>
            <w:left w:val="none" w:sz="0" w:space="0" w:color="auto"/>
            <w:bottom w:val="none" w:sz="0" w:space="0" w:color="auto"/>
            <w:right w:val="none" w:sz="0" w:space="0" w:color="auto"/>
          </w:divBdr>
        </w:div>
        <w:div w:id="1100830181">
          <w:marLeft w:val="547"/>
          <w:marRight w:val="0"/>
          <w:marTop w:val="154"/>
          <w:marBottom w:val="0"/>
          <w:divBdr>
            <w:top w:val="none" w:sz="0" w:space="0" w:color="auto"/>
            <w:left w:val="none" w:sz="0" w:space="0" w:color="auto"/>
            <w:bottom w:val="none" w:sz="0" w:space="0" w:color="auto"/>
            <w:right w:val="none" w:sz="0" w:space="0" w:color="auto"/>
          </w:divBdr>
        </w:div>
        <w:div w:id="1266811968">
          <w:marLeft w:val="1166"/>
          <w:marRight w:val="0"/>
          <w:marTop w:val="134"/>
          <w:marBottom w:val="0"/>
          <w:divBdr>
            <w:top w:val="none" w:sz="0" w:space="0" w:color="auto"/>
            <w:left w:val="none" w:sz="0" w:space="0" w:color="auto"/>
            <w:bottom w:val="none" w:sz="0" w:space="0" w:color="auto"/>
            <w:right w:val="none" w:sz="0" w:space="0" w:color="auto"/>
          </w:divBdr>
        </w:div>
        <w:div w:id="1308587462">
          <w:marLeft w:val="547"/>
          <w:marRight w:val="0"/>
          <w:marTop w:val="154"/>
          <w:marBottom w:val="0"/>
          <w:divBdr>
            <w:top w:val="none" w:sz="0" w:space="0" w:color="auto"/>
            <w:left w:val="none" w:sz="0" w:space="0" w:color="auto"/>
            <w:bottom w:val="none" w:sz="0" w:space="0" w:color="auto"/>
            <w:right w:val="none" w:sz="0" w:space="0" w:color="auto"/>
          </w:divBdr>
        </w:div>
        <w:div w:id="1775131096">
          <w:marLeft w:val="1166"/>
          <w:marRight w:val="0"/>
          <w:marTop w:val="134"/>
          <w:marBottom w:val="0"/>
          <w:divBdr>
            <w:top w:val="none" w:sz="0" w:space="0" w:color="auto"/>
            <w:left w:val="none" w:sz="0" w:space="0" w:color="auto"/>
            <w:bottom w:val="none" w:sz="0" w:space="0" w:color="auto"/>
            <w:right w:val="none" w:sz="0" w:space="0" w:color="auto"/>
          </w:divBdr>
        </w:div>
      </w:divsChild>
    </w:div>
    <w:div w:id="1247299231">
      <w:bodyDiv w:val="1"/>
      <w:marLeft w:val="0"/>
      <w:marRight w:val="0"/>
      <w:marTop w:val="0"/>
      <w:marBottom w:val="0"/>
      <w:divBdr>
        <w:top w:val="none" w:sz="0" w:space="0" w:color="auto"/>
        <w:left w:val="none" w:sz="0" w:space="0" w:color="auto"/>
        <w:bottom w:val="none" w:sz="0" w:space="0" w:color="auto"/>
        <w:right w:val="none" w:sz="0" w:space="0" w:color="auto"/>
      </w:divBdr>
      <w:divsChild>
        <w:div w:id="1213270119">
          <w:marLeft w:val="547"/>
          <w:marRight w:val="0"/>
          <w:marTop w:val="115"/>
          <w:marBottom w:val="0"/>
          <w:divBdr>
            <w:top w:val="none" w:sz="0" w:space="0" w:color="auto"/>
            <w:left w:val="none" w:sz="0" w:space="0" w:color="auto"/>
            <w:bottom w:val="none" w:sz="0" w:space="0" w:color="auto"/>
            <w:right w:val="none" w:sz="0" w:space="0" w:color="auto"/>
          </w:divBdr>
        </w:div>
        <w:div w:id="1280188172">
          <w:marLeft w:val="547"/>
          <w:marRight w:val="0"/>
          <w:marTop w:val="115"/>
          <w:marBottom w:val="0"/>
          <w:divBdr>
            <w:top w:val="none" w:sz="0" w:space="0" w:color="auto"/>
            <w:left w:val="none" w:sz="0" w:space="0" w:color="auto"/>
            <w:bottom w:val="none" w:sz="0" w:space="0" w:color="auto"/>
            <w:right w:val="none" w:sz="0" w:space="0" w:color="auto"/>
          </w:divBdr>
        </w:div>
        <w:div w:id="1354571293">
          <w:marLeft w:val="547"/>
          <w:marRight w:val="0"/>
          <w:marTop w:val="115"/>
          <w:marBottom w:val="0"/>
          <w:divBdr>
            <w:top w:val="none" w:sz="0" w:space="0" w:color="auto"/>
            <w:left w:val="none" w:sz="0" w:space="0" w:color="auto"/>
            <w:bottom w:val="none" w:sz="0" w:space="0" w:color="auto"/>
            <w:right w:val="none" w:sz="0" w:space="0" w:color="auto"/>
          </w:divBdr>
        </w:div>
        <w:div w:id="2058577979">
          <w:marLeft w:val="547"/>
          <w:marRight w:val="0"/>
          <w:marTop w:val="115"/>
          <w:marBottom w:val="0"/>
          <w:divBdr>
            <w:top w:val="none" w:sz="0" w:space="0" w:color="auto"/>
            <w:left w:val="none" w:sz="0" w:space="0" w:color="auto"/>
            <w:bottom w:val="none" w:sz="0" w:space="0" w:color="auto"/>
            <w:right w:val="none" w:sz="0" w:space="0" w:color="auto"/>
          </w:divBdr>
        </w:div>
      </w:divsChild>
    </w:div>
    <w:div w:id="1252541632">
      <w:bodyDiv w:val="1"/>
      <w:marLeft w:val="0"/>
      <w:marRight w:val="0"/>
      <w:marTop w:val="0"/>
      <w:marBottom w:val="0"/>
      <w:divBdr>
        <w:top w:val="none" w:sz="0" w:space="0" w:color="auto"/>
        <w:left w:val="none" w:sz="0" w:space="0" w:color="auto"/>
        <w:bottom w:val="none" w:sz="0" w:space="0" w:color="auto"/>
        <w:right w:val="none" w:sz="0" w:space="0" w:color="auto"/>
      </w:divBdr>
      <w:divsChild>
        <w:div w:id="414207783">
          <w:marLeft w:val="1166"/>
          <w:marRight w:val="0"/>
          <w:marTop w:val="134"/>
          <w:marBottom w:val="0"/>
          <w:divBdr>
            <w:top w:val="none" w:sz="0" w:space="0" w:color="auto"/>
            <w:left w:val="none" w:sz="0" w:space="0" w:color="auto"/>
            <w:bottom w:val="none" w:sz="0" w:space="0" w:color="auto"/>
            <w:right w:val="none" w:sz="0" w:space="0" w:color="auto"/>
          </w:divBdr>
        </w:div>
        <w:div w:id="545215449">
          <w:marLeft w:val="1166"/>
          <w:marRight w:val="0"/>
          <w:marTop w:val="134"/>
          <w:marBottom w:val="0"/>
          <w:divBdr>
            <w:top w:val="none" w:sz="0" w:space="0" w:color="auto"/>
            <w:left w:val="none" w:sz="0" w:space="0" w:color="auto"/>
            <w:bottom w:val="none" w:sz="0" w:space="0" w:color="auto"/>
            <w:right w:val="none" w:sz="0" w:space="0" w:color="auto"/>
          </w:divBdr>
        </w:div>
        <w:div w:id="698311438">
          <w:marLeft w:val="1166"/>
          <w:marRight w:val="0"/>
          <w:marTop w:val="134"/>
          <w:marBottom w:val="0"/>
          <w:divBdr>
            <w:top w:val="none" w:sz="0" w:space="0" w:color="auto"/>
            <w:left w:val="none" w:sz="0" w:space="0" w:color="auto"/>
            <w:bottom w:val="none" w:sz="0" w:space="0" w:color="auto"/>
            <w:right w:val="none" w:sz="0" w:space="0" w:color="auto"/>
          </w:divBdr>
        </w:div>
        <w:div w:id="891771177">
          <w:marLeft w:val="1800"/>
          <w:marRight w:val="0"/>
          <w:marTop w:val="115"/>
          <w:marBottom w:val="0"/>
          <w:divBdr>
            <w:top w:val="none" w:sz="0" w:space="0" w:color="auto"/>
            <w:left w:val="none" w:sz="0" w:space="0" w:color="auto"/>
            <w:bottom w:val="none" w:sz="0" w:space="0" w:color="auto"/>
            <w:right w:val="none" w:sz="0" w:space="0" w:color="auto"/>
          </w:divBdr>
        </w:div>
        <w:div w:id="1343122566">
          <w:marLeft w:val="1800"/>
          <w:marRight w:val="0"/>
          <w:marTop w:val="115"/>
          <w:marBottom w:val="0"/>
          <w:divBdr>
            <w:top w:val="none" w:sz="0" w:space="0" w:color="auto"/>
            <w:left w:val="none" w:sz="0" w:space="0" w:color="auto"/>
            <w:bottom w:val="none" w:sz="0" w:space="0" w:color="auto"/>
            <w:right w:val="none" w:sz="0" w:space="0" w:color="auto"/>
          </w:divBdr>
        </w:div>
        <w:div w:id="1400791077">
          <w:marLeft w:val="1166"/>
          <w:marRight w:val="0"/>
          <w:marTop w:val="134"/>
          <w:marBottom w:val="0"/>
          <w:divBdr>
            <w:top w:val="none" w:sz="0" w:space="0" w:color="auto"/>
            <w:left w:val="none" w:sz="0" w:space="0" w:color="auto"/>
            <w:bottom w:val="none" w:sz="0" w:space="0" w:color="auto"/>
            <w:right w:val="none" w:sz="0" w:space="0" w:color="auto"/>
          </w:divBdr>
        </w:div>
        <w:div w:id="1812408734">
          <w:marLeft w:val="547"/>
          <w:marRight w:val="0"/>
          <w:marTop w:val="154"/>
          <w:marBottom w:val="0"/>
          <w:divBdr>
            <w:top w:val="none" w:sz="0" w:space="0" w:color="auto"/>
            <w:left w:val="none" w:sz="0" w:space="0" w:color="auto"/>
            <w:bottom w:val="none" w:sz="0" w:space="0" w:color="auto"/>
            <w:right w:val="none" w:sz="0" w:space="0" w:color="auto"/>
          </w:divBdr>
        </w:div>
        <w:div w:id="2111772715">
          <w:marLeft w:val="1166"/>
          <w:marRight w:val="0"/>
          <w:marTop w:val="134"/>
          <w:marBottom w:val="0"/>
          <w:divBdr>
            <w:top w:val="none" w:sz="0" w:space="0" w:color="auto"/>
            <w:left w:val="none" w:sz="0" w:space="0" w:color="auto"/>
            <w:bottom w:val="none" w:sz="0" w:space="0" w:color="auto"/>
            <w:right w:val="none" w:sz="0" w:space="0" w:color="auto"/>
          </w:divBdr>
        </w:div>
      </w:divsChild>
    </w:div>
    <w:div w:id="1273787517">
      <w:bodyDiv w:val="1"/>
      <w:marLeft w:val="0"/>
      <w:marRight w:val="0"/>
      <w:marTop w:val="0"/>
      <w:marBottom w:val="0"/>
      <w:divBdr>
        <w:top w:val="none" w:sz="0" w:space="0" w:color="auto"/>
        <w:left w:val="none" w:sz="0" w:space="0" w:color="auto"/>
        <w:bottom w:val="none" w:sz="0" w:space="0" w:color="auto"/>
        <w:right w:val="none" w:sz="0" w:space="0" w:color="auto"/>
      </w:divBdr>
      <w:divsChild>
        <w:div w:id="17439638">
          <w:marLeft w:val="1166"/>
          <w:marRight w:val="0"/>
          <w:marTop w:val="134"/>
          <w:marBottom w:val="0"/>
          <w:divBdr>
            <w:top w:val="none" w:sz="0" w:space="0" w:color="auto"/>
            <w:left w:val="none" w:sz="0" w:space="0" w:color="auto"/>
            <w:bottom w:val="none" w:sz="0" w:space="0" w:color="auto"/>
            <w:right w:val="none" w:sz="0" w:space="0" w:color="auto"/>
          </w:divBdr>
        </w:div>
        <w:div w:id="521667102">
          <w:marLeft w:val="547"/>
          <w:marRight w:val="0"/>
          <w:marTop w:val="154"/>
          <w:marBottom w:val="0"/>
          <w:divBdr>
            <w:top w:val="none" w:sz="0" w:space="0" w:color="auto"/>
            <w:left w:val="none" w:sz="0" w:space="0" w:color="auto"/>
            <w:bottom w:val="none" w:sz="0" w:space="0" w:color="auto"/>
            <w:right w:val="none" w:sz="0" w:space="0" w:color="auto"/>
          </w:divBdr>
        </w:div>
        <w:div w:id="878862563">
          <w:marLeft w:val="547"/>
          <w:marRight w:val="0"/>
          <w:marTop w:val="154"/>
          <w:marBottom w:val="0"/>
          <w:divBdr>
            <w:top w:val="none" w:sz="0" w:space="0" w:color="auto"/>
            <w:left w:val="none" w:sz="0" w:space="0" w:color="auto"/>
            <w:bottom w:val="none" w:sz="0" w:space="0" w:color="auto"/>
            <w:right w:val="none" w:sz="0" w:space="0" w:color="auto"/>
          </w:divBdr>
        </w:div>
        <w:div w:id="1024865495">
          <w:marLeft w:val="547"/>
          <w:marRight w:val="0"/>
          <w:marTop w:val="154"/>
          <w:marBottom w:val="0"/>
          <w:divBdr>
            <w:top w:val="none" w:sz="0" w:space="0" w:color="auto"/>
            <w:left w:val="none" w:sz="0" w:space="0" w:color="auto"/>
            <w:bottom w:val="none" w:sz="0" w:space="0" w:color="auto"/>
            <w:right w:val="none" w:sz="0" w:space="0" w:color="auto"/>
          </w:divBdr>
        </w:div>
        <w:div w:id="2144081813">
          <w:marLeft w:val="547"/>
          <w:marRight w:val="0"/>
          <w:marTop w:val="154"/>
          <w:marBottom w:val="0"/>
          <w:divBdr>
            <w:top w:val="none" w:sz="0" w:space="0" w:color="auto"/>
            <w:left w:val="none" w:sz="0" w:space="0" w:color="auto"/>
            <w:bottom w:val="none" w:sz="0" w:space="0" w:color="auto"/>
            <w:right w:val="none" w:sz="0" w:space="0" w:color="auto"/>
          </w:divBdr>
        </w:div>
      </w:divsChild>
    </w:div>
    <w:div w:id="1372732677">
      <w:bodyDiv w:val="1"/>
      <w:marLeft w:val="0"/>
      <w:marRight w:val="0"/>
      <w:marTop w:val="0"/>
      <w:marBottom w:val="0"/>
      <w:divBdr>
        <w:top w:val="none" w:sz="0" w:space="0" w:color="auto"/>
        <w:left w:val="none" w:sz="0" w:space="0" w:color="auto"/>
        <w:bottom w:val="none" w:sz="0" w:space="0" w:color="auto"/>
        <w:right w:val="none" w:sz="0" w:space="0" w:color="auto"/>
      </w:divBdr>
      <w:divsChild>
        <w:div w:id="372001662">
          <w:marLeft w:val="1166"/>
          <w:marRight w:val="0"/>
          <w:marTop w:val="134"/>
          <w:marBottom w:val="0"/>
          <w:divBdr>
            <w:top w:val="none" w:sz="0" w:space="0" w:color="auto"/>
            <w:left w:val="none" w:sz="0" w:space="0" w:color="auto"/>
            <w:bottom w:val="none" w:sz="0" w:space="0" w:color="auto"/>
            <w:right w:val="none" w:sz="0" w:space="0" w:color="auto"/>
          </w:divBdr>
        </w:div>
        <w:div w:id="635528634">
          <w:marLeft w:val="1166"/>
          <w:marRight w:val="0"/>
          <w:marTop w:val="13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605579117">
          <w:marLeft w:val="547"/>
          <w:marRight w:val="0"/>
          <w:marTop w:val="154"/>
          <w:marBottom w:val="0"/>
          <w:divBdr>
            <w:top w:val="none" w:sz="0" w:space="0" w:color="auto"/>
            <w:left w:val="none" w:sz="0" w:space="0" w:color="auto"/>
            <w:bottom w:val="none" w:sz="0" w:space="0" w:color="auto"/>
            <w:right w:val="none" w:sz="0" w:space="0" w:color="auto"/>
          </w:divBdr>
        </w:div>
        <w:div w:id="1139617580">
          <w:marLeft w:val="547"/>
          <w:marRight w:val="0"/>
          <w:marTop w:val="154"/>
          <w:marBottom w:val="0"/>
          <w:divBdr>
            <w:top w:val="none" w:sz="0" w:space="0" w:color="auto"/>
            <w:left w:val="none" w:sz="0" w:space="0" w:color="auto"/>
            <w:bottom w:val="none" w:sz="0" w:space="0" w:color="auto"/>
            <w:right w:val="none" w:sz="0" w:space="0" w:color="auto"/>
          </w:divBdr>
        </w:div>
      </w:divsChild>
    </w:div>
    <w:div w:id="1450397477">
      <w:bodyDiv w:val="1"/>
      <w:marLeft w:val="0"/>
      <w:marRight w:val="0"/>
      <w:marTop w:val="0"/>
      <w:marBottom w:val="0"/>
      <w:divBdr>
        <w:top w:val="none" w:sz="0" w:space="0" w:color="auto"/>
        <w:left w:val="none" w:sz="0" w:space="0" w:color="auto"/>
        <w:bottom w:val="none" w:sz="0" w:space="0" w:color="auto"/>
        <w:right w:val="none" w:sz="0" w:space="0" w:color="auto"/>
      </w:divBdr>
      <w:divsChild>
        <w:div w:id="1118330819">
          <w:marLeft w:val="547"/>
          <w:marRight w:val="0"/>
          <w:marTop w:val="154"/>
          <w:marBottom w:val="0"/>
          <w:divBdr>
            <w:top w:val="none" w:sz="0" w:space="0" w:color="auto"/>
            <w:left w:val="none" w:sz="0" w:space="0" w:color="auto"/>
            <w:bottom w:val="none" w:sz="0" w:space="0" w:color="auto"/>
            <w:right w:val="none" w:sz="0" w:space="0" w:color="auto"/>
          </w:divBdr>
        </w:div>
        <w:div w:id="2084644691">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sChild>
    </w:div>
    <w:div w:id="1508403110">
      <w:bodyDiv w:val="1"/>
      <w:marLeft w:val="0"/>
      <w:marRight w:val="0"/>
      <w:marTop w:val="0"/>
      <w:marBottom w:val="0"/>
      <w:divBdr>
        <w:top w:val="none" w:sz="0" w:space="0" w:color="auto"/>
        <w:left w:val="none" w:sz="0" w:space="0" w:color="auto"/>
        <w:bottom w:val="none" w:sz="0" w:space="0" w:color="auto"/>
        <w:right w:val="none" w:sz="0" w:space="0" w:color="auto"/>
      </w:divBdr>
      <w:divsChild>
        <w:div w:id="592936361">
          <w:marLeft w:val="1166"/>
          <w:marRight w:val="0"/>
          <w:marTop w:val="134"/>
          <w:marBottom w:val="0"/>
          <w:divBdr>
            <w:top w:val="none" w:sz="0" w:space="0" w:color="auto"/>
            <w:left w:val="none" w:sz="0" w:space="0" w:color="auto"/>
            <w:bottom w:val="none" w:sz="0" w:space="0" w:color="auto"/>
            <w:right w:val="none" w:sz="0" w:space="0" w:color="auto"/>
          </w:divBdr>
        </w:div>
      </w:divsChild>
    </w:div>
    <w:div w:id="1526021945">
      <w:bodyDiv w:val="1"/>
      <w:marLeft w:val="0"/>
      <w:marRight w:val="0"/>
      <w:marTop w:val="0"/>
      <w:marBottom w:val="0"/>
      <w:divBdr>
        <w:top w:val="none" w:sz="0" w:space="0" w:color="auto"/>
        <w:left w:val="none" w:sz="0" w:space="0" w:color="auto"/>
        <w:bottom w:val="none" w:sz="0" w:space="0" w:color="auto"/>
        <w:right w:val="none" w:sz="0" w:space="0" w:color="auto"/>
      </w:divBdr>
      <w:divsChild>
        <w:div w:id="280307086">
          <w:marLeft w:val="1166"/>
          <w:marRight w:val="0"/>
          <w:marTop w:val="134"/>
          <w:marBottom w:val="0"/>
          <w:divBdr>
            <w:top w:val="none" w:sz="0" w:space="0" w:color="auto"/>
            <w:left w:val="none" w:sz="0" w:space="0" w:color="auto"/>
            <w:bottom w:val="none" w:sz="0" w:space="0" w:color="auto"/>
            <w:right w:val="none" w:sz="0" w:space="0" w:color="auto"/>
          </w:divBdr>
        </w:div>
        <w:div w:id="1874423082">
          <w:marLeft w:val="1166"/>
          <w:marRight w:val="0"/>
          <w:marTop w:val="134"/>
          <w:marBottom w:val="0"/>
          <w:divBdr>
            <w:top w:val="none" w:sz="0" w:space="0" w:color="auto"/>
            <w:left w:val="none" w:sz="0" w:space="0" w:color="auto"/>
            <w:bottom w:val="none" w:sz="0" w:space="0" w:color="auto"/>
            <w:right w:val="none" w:sz="0" w:space="0" w:color="auto"/>
          </w:divBdr>
        </w:div>
      </w:divsChild>
    </w:div>
    <w:div w:id="1590700245">
      <w:bodyDiv w:val="1"/>
      <w:marLeft w:val="0"/>
      <w:marRight w:val="0"/>
      <w:marTop w:val="0"/>
      <w:marBottom w:val="0"/>
      <w:divBdr>
        <w:top w:val="none" w:sz="0" w:space="0" w:color="auto"/>
        <w:left w:val="none" w:sz="0" w:space="0" w:color="auto"/>
        <w:bottom w:val="none" w:sz="0" w:space="0" w:color="auto"/>
        <w:right w:val="none" w:sz="0" w:space="0" w:color="auto"/>
      </w:divBdr>
      <w:divsChild>
        <w:div w:id="224876566">
          <w:marLeft w:val="547"/>
          <w:marRight w:val="0"/>
          <w:marTop w:val="154"/>
          <w:marBottom w:val="0"/>
          <w:divBdr>
            <w:top w:val="none" w:sz="0" w:space="0" w:color="auto"/>
            <w:left w:val="none" w:sz="0" w:space="0" w:color="auto"/>
            <w:bottom w:val="none" w:sz="0" w:space="0" w:color="auto"/>
            <w:right w:val="none" w:sz="0" w:space="0" w:color="auto"/>
          </w:divBdr>
        </w:div>
      </w:divsChild>
    </w:div>
    <w:div w:id="1625694297">
      <w:bodyDiv w:val="1"/>
      <w:marLeft w:val="0"/>
      <w:marRight w:val="0"/>
      <w:marTop w:val="0"/>
      <w:marBottom w:val="0"/>
      <w:divBdr>
        <w:top w:val="none" w:sz="0" w:space="0" w:color="auto"/>
        <w:left w:val="none" w:sz="0" w:space="0" w:color="auto"/>
        <w:bottom w:val="none" w:sz="0" w:space="0" w:color="auto"/>
        <w:right w:val="none" w:sz="0" w:space="0" w:color="auto"/>
      </w:divBdr>
      <w:divsChild>
        <w:div w:id="474488029">
          <w:marLeft w:val="547"/>
          <w:marRight w:val="0"/>
          <w:marTop w:val="134"/>
          <w:marBottom w:val="0"/>
          <w:divBdr>
            <w:top w:val="none" w:sz="0" w:space="0" w:color="auto"/>
            <w:left w:val="none" w:sz="0" w:space="0" w:color="auto"/>
            <w:bottom w:val="none" w:sz="0" w:space="0" w:color="auto"/>
            <w:right w:val="none" w:sz="0" w:space="0" w:color="auto"/>
          </w:divBdr>
        </w:div>
      </w:divsChild>
    </w:div>
    <w:div w:id="1673529497">
      <w:bodyDiv w:val="1"/>
      <w:marLeft w:val="0"/>
      <w:marRight w:val="0"/>
      <w:marTop w:val="0"/>
      <w:marBottom w:val="0"/>
      <w:divBdr>
        <w:top w:val="none" w:sz="0" w:space="0" w:color="auto"/>
        <w:left w:val="none" w:sz="0" w:space="0" w:color="auto"/>
        <w:bottom w:val="none" w:sz="0" w:space="0" w:color="auto"/>
        <w:right w:val="none" w:sz="0" w:space="0" w:color="auto"/>
      </w:divBdr>
      <w:divsChild>
        <w:div w:id="72358273">
          <w:marLeft w:val="547"/>
          <w:marRight w:val="0"/>
          <w:marTop w:val="134"/>
          <w:marBottom w:val="0"/>
          <w:divBdr>
            <w:top w:val="none" w:sz="0" w:space="0" w:color="auto"/>
            <w:left w:val="none" w:sz="0" w:space="0" w:color="auto"/>
            <w:bottom w:val="none" w:sz="0" w:space="0" w:color="auto"/>
            <w:right w:val="none" w:sz="0" w:space="0" w:color="auto"/>
          </w:divBdr>
        </w:div>
        <w:div w:id="1573276356">
          <w:marLeft w:val="547"/>
          <w:marRight w:val="0"/>
          <w:marTop w:val="134"/>
          <w:marBottom w:val="0"/>
          <w:divBdr>
            <w:top w:val="none" w:sz="0" w:space="0" w:color="auto"/>
            <w:left w:val="none" w:sz="0" w:space="0" w:color="auto"/>
            <w:bottom w:val="none" w:sz="0" w:space="0" w:color="auto"/>
            <w:right w:val="none" w:sz="0" w:space="0" w:color="auto"/>
          </w:divBdr>
        </w:div>
      </w:divsChild>
    </w:div>
    <w:div w:id="1703090487">
      <w:bodyDiv w:val="1"/>
      <w:marLeft w:val="0"/>
      <w:marRight w:val="0"/>
      <w:marTop w:val="0"/>
      <w:marBottom w:val="0"/>
      <w:divBdr>
        <w:top w:val="none" w:sz="0" w:space="0" w:color="auto"/>
        <w:left w:val="none" w:sz="0" w:space="0" w:color="auto"/>
        <w:bottom w:val="none" w:sz="0" w:space="0" w:color="auto"/>
        <w:right w:val="none" w:sz="0" w:space="0" w:color="auto"/>
      </w:divBdr>
      <w:divsChild>
        <w:div w:id="968054779">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162433791">
          <w:marLeft w:val="547"/>
          <w:marRight w:val="0"/>
          <w:marTop w:val="154"/>
          <w:marBottom w:val="0"/>
          <w:divBdr>
            <w:top w:val="none" w:sz="0" w:space="0" w:color="auto"/>
            <w:left w:val="none" w:sz="0" w:space="0" w:color="auto"/>
            <w:bottom w:val="none" w:sz="0" w:space="0" w:color="auto"/>
            <w:right w:val="none" w:sz="0" w:space="0" w:color="auto"/>
          </w:divBdr>
        </w:div>
        <w:div w:id="1616205931">
          <w:marLeft w:val="547"/>
          <w:marRight w:val="0"/>
          <w:marTop w:val="154"/>
          <w:marBottom w:val="0"/>
          <w:divBdr>
            <w:top w:val="none" w:sz="0" w:space="0" w:color="auto"/>
            <w:left w:val="none" w:sz="0" w:space="0" w:color="auto"/>
            <w:bottom w:val="none" w:sz="0" w:space="0" w:color="auto"/>
            <w:right w:val="none" w:sz="0" w:space="0" w:color="auto"/>
          </w:divBdr>
        </w:div>
      </w:divsChild>
    </w:div>
    <w:div w:id="1733962065">
      <w:bodyDiv w:val="1"/>
      <w:marLeft w:val="0"/>
      <w:marRight w:val="0"/>
      <w:marTop w:val="0"/>
      <w:marBottom w:val="0"/>
      <w:divBdr>
        <w:top w:val="none" w:sz="0" w:space="0" w:color="auto"/>
        <w:left w:val="none" w:sz="0" w:space="0" w:color="auto"/>
        <w:bottom w:val="none" w:sz="0" w:space="0" w:color="auto"/>
        <w:right w:val="none" w:sz="0" w:space="0" w:color="auto"/>
      </w:divBdr>
      <w:divsChild>
        <w:div w:id="1647978261">
          <w:marLeft w:val="547"/>
          <w:marRight w:val="0"/>
          <w:marTop w:val="154"/>
          <w:marBottom w:val="0"/>
          <w:divBdr>
            <w:top w:val="none" w:sz="0" w:space="0" w:color="auto"/>
            <w:left w:val="none" w:sz="0" w:space="0" w:color="auto"/>
            <w:bottom w:val="none" w:sz="0" w:space="0" w:color="auto"/>
            <w:right w:val="none" w:sz="0" w:space="0" w:color="auto"/>
          </w:divBdr>
        </w:div>
      </w:divsChild>
    </w:div>
    <w:div w:id="1749882726">
      <w:bodyDiv w:val="1"/>
      <w:marLeft w:val="0"/>
      <w:marRight w:val="0"/>
      <w:marTop w:val="0"/>
      <w:marBottom w:val="0"/>
      <w:divBdr>
        <w:top w:val="none" w:sz="0" w:space="0" w:color="auto"/>
        <w:left w:val="none" w:sz="0" w:space="0" w:color="auto"/>
        <w:bottom w:val="none" w:sz="0" w:space="0" w:color="auto"/>
        <w:right w:val="none" w:sz="0" w:space="0" w:color="auto"/>
      </w:divBdr>
    </w:div>
    <w:div w:id="1785729480">
      <w:bodyDiv w:val="1"/>
      <w:marLeft w:val="0"/>
      <w:marRight w:val="0"/>
      <w:marTop w:val="0"/>
      <w:marBottom w:val="0"/>
      <w:divBdr>
        <w:top w:val="none" w:sz="0" w:space="0" w:color="auto"/>
        <w:left w:val="none" w:sz="0" w:space="0" w:color="auto"/>
        <w:bottom w:val="none" w:sz="0" w:space="0" w:color="auto"/>
        <w:right w:val="none" w:sz="0" w:space="0" w:color="auto"/>
      </w:divBdr>
      <w:divsChild>
        <w:div w:id="364407477">
          <w:marLeft w:val="1166"/>
          <w:marRight w:val="0"/>
          <w:marTop w:val="134"/>
          <w:marBottom w:val="0"/>
          <w:divBdr>
            <w:top w:val="none" w:sz="0" w:space="0" w:color="auto"/>
            <w:left w:val="none" w:sz="0" w:space="0" w:color="auto"/>
            <w:bottom w:val="none" w:sz="0" w:space="0" w:color="auto"/>
            <w:right w:val="none" w:sz="0" w:space="0" w:color="auto"/>
          </w:divBdr>
        </w:div>
        <w:div w:id="983044390">
          <w:marLeft w:val="1166"/>
          <w:marRight w:val="0"/>
          <w:marTop w:val="134"/>
          <w:marBottom w:val="0"/>
          <w:divBdr>
            <w:top w:val="none" w:sz="0" w:space="0" w:color="auto"/>
            <w:left w:val="none" w:sz="0" w:space="0" w:color="auto"/>
            <w:bottom w:val="none" w:sz="0" w:space="0" w:color="auto"/>
            <w:right w:val="none" w:sz="0" w:space="0" w:color="auto"/>
          </w:divBdr>
        </w:div>
      </w:divsChild>
    </w:div>
    <w:div w:id="1795294862">
      <w:bodyDiv w:val="1"/>
      <w:marLeft w:val="0"/>
      <w:marRight w:val="0"/>
      <w:marTop w:val="0"/>
      <w:marBottom w:val="0"/>
      <w:divBdr>
        <w:top w:val="none" w:sz="0" w:space="0" w:color="auto"/>
        <w:left w:val="none" w:sz="0" w:space="0" w:color="auto"/>
        <w:bottom w:val="none" w:sz="0" w:space="0" w:color="auto"/>
        <w:right w:val="none" w:sz="0" w:space="0" w:color="auto"/>
      </w:divBdr>
      <w:divsChild>
        <w:div w:id="1784112875">
          <w:marLeft w:val="1166"/>
          <w:marRight w:val="0"/>
          <w:marTop w:val="134"/>
          <w:marBottom w:val="0"/>
          <w:divBdr>
            <w:top w:val="none" w:sz="0" w:space="0" w:color="auto"/>
            <w:left w:val="none" w:sz="0" w:space="0" w:color="auto"/>
            <w:bottom w:val="none" w:sz="0" w:space="0" w:color="auto"/>
            <w:right w:val="none" w:sz="0" w:space="0" w:color="auto"/>
          </w:divBdr>
        </w:div>
        <w:div w:id="2022735709">
          <w:marLeft w:val="1166"/>
          <w:marRight w:val="0"/>
          <w:marTop w:val="134"/>
          <w:marBottom w:val="0"/>
          <w:divBdr>
            <w:top w:val="none" w:sz="0" w:space="0" w:color="auto"/>
            <w:left w:val="none" w:sz="0" w:space="0" w:color="auto"/>
            <w:bottom w:val="none" w:sz="0" w:space="0" w:color="auto"/>
            <w:right w:val="none" w:sz="0" w:space="0" w:color="auto"/>
          </w:divBdr>
        </w:div>
      </w:divsChild>
    </w:div>
    <w:div w:id="1822966743">
      <w:bodyDiv w:val="1"/>
      <w:marLeft w:val="0"/>
      <w:marRight w:val="0"/>
      <w:marTop w:val="0"/>
      <w:marBottom w:val="0"/>
      <w:divBdr>
        <w:top w:val="none" w:sz="0" w:space="0" w:color="auto"/>
        <w:left w:val="none" w:sz="0" w:space="0" w:color="auto"/>
        <w:bottom w:val="none" w:sz="0" w:space="0" w:color="auto"/>
        <w:right w:val="none" w:sz="0" w:space="0" w:color="auto"/>
      </w:divBdr>
    </w:div>
    <w:div w:id="1865631814">
      <w:bodyDiv w:val="1"/>
      <w:marLeft w:val="0"/>
      <w:marRight w:val="0"/>
      <w:marTop w:val="0"/>
      <w:marBottom w:val="0"/>
      <w:divBdr>
        <w:top w:val="none" w:sz="0" w:space="0" w:color="auto"/>
        <w:left w:val="none" w:sz="0" w:space="0" w:color="auto"/>
        <w:bottom w:val="none" w:sz="0" w:space="0" w:color="auto"/>
        <w:right w:val="none" w:sz="0" w:space="0" w:color="auto"/>
      </w:divBdr>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33121290">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sChild>
    </w:div>
    <w:div w:id="1918051888">
      <w:bodyDiv w:val="1"/>
      <w:marLeft w:val="0"/>
      <w:marRight w:val="0"/>
      <w:marTop w:val="0"/>
      <w:marBottom w:val="0"/>
      <w:divBdr>
        <w:top w:val="none" w:sz="0" w:space="0" w:color="auto"/>
        <w:left w:val="none" w:sz="0" w:space="0" w:color="auto"/>
        <w:bottom w:val="none" w:sz="0" w:space="0" w:color="auto"/>
        <w:right w:val="none" w:sz="0" w:space="0" w:color="auto"/>
      </w:divBdr>
      <w:divsChild>
        <w:div w:id="720448294">
          <w:marLeft w:val="547"/>
          <w:marRight w:val="0"/>
          <w:marTop w:val="154"/>
          <w:marBottom w:val="0"/>
          <w:divBdr>
            <w:top w:val="none" w:sz="0" w:space="0" w:color="auto"/>
            <w:left w:val="none" w:sz="0" w:space="0" w:color="auto"/>
            <w:bottom w:val="none" w:sz="0" w:space="0" w:color="auto"/>
            <w:right w:val="none" w:sz="0" w:space="0" w:color="auto"/>
          </w:divBdr>
        </w:div>
      </w:divsChild>
    </w:div>
    <w:div w:id="1933658017">
      <w:bodyDiv w:val="1"/>
      <w:marLeft w:val="0"/>
      <w:marRight w:val="0"/>
      <w:marTop w:val="0"/>
      <w:marBottom w:val="0"/>
      <w:divBdr>
        <w:top w:val="none" w:sz="0" w:space="0" w:color="auto"/>
        <w:left w:val="none" w:sz="0" w:space="0" w:color="auto"/>
        <w:bottom w:val="none" w:sz="0" w:space="0" w:color="auto"/>
        <w:right w:val="none" w:sz="0" w:space="0" w:color="auto"/>
      </w:divBdr>
      <w:divsChild>
        <w:div w:id="593392422">
          <w:marLeft w:val="547"/>
          <w:marRight w:val="0"/>
          <w:marTop w:val="144"/>
          <w:marBottom w:val="0"/>
          <w:divBdr>
            <w:top w:val="none" w:sz="0" w:space="0" w:color="auto"/>
            <w:left w:val="none" w:sz="0" w:space="0" w:color="auto"/>
            <w:bottom w:val="none" w:sz="0" w:space="0" w:color="auto"/>
            <w:right w:val="none" w:sz="0" w:space="0" w:color="auto"/>
          </w:divBdr>
        </w:div>
        <w:div w:id="1942372303">
          <w:marLeft w:val="1166"/>
          <w:marRight w:val="0"/>
          <w:marTop w:val="125"/>
          <w:marBottom w:val="0"/>
          <w:divBdr>
            <w:top w:val="none" w:sz="0" w:space="0" w:color="auto"/>
            <w:left w:val="none" w:sz="0" w:space="0" w:color="auto"/>
            <w:bottom w:val="none" w:sz="0" w:space="0" w:color="auto"/>
            <w:right w:val="none" w:sz="0" w:space="0" w:color="auto"/>
          </w:divBdr>
        </w:div>
      </w:divsChild>
    </w:div>
    <w:div w:id="1979413178">
      <w:bodyDiv w:val="1"/>
      <w:marLeft w:val="0"/>
      <w:marRight w:val="0"/>
      <w:marTop w:val="0"/>
      <w:marBottom w:val="0"/>
      <w:divBdr>
        <w:top w:val="none" w:sz="0" w:space="0" w:color="auto"/>
        <w:left w:val="none" w:sz="0" w:space="0" w:color="auto"/>
        <w:bottom w:val="none" w:sz="0" w:space="0" w:color="auto"/>
        <w:right w:val="none" w:sz="0" w:space="0" w:color="auto"/>
      </w:divBdr>
    </w:div>
    <w:div w:id="1983147241">
      <w:bodyDiv w:val="1"/>
      <w:marLeft w:val="0"/>
      <w:marRight w:val="0"/>
      <w:marTop w:val="0"/>
      <w:marBottom w:val="0"/>
      <w:divBdr>
        <w:top w:val="none" w:sz="0" w:space="0" w:color="auto"/>
        <w:left w:val="none" w:sz="0" w:space="0" w:color="auto"/>
        <w:bottom w:val="none" w:sz="0" w:space="0" w:color="auto"/>
        <w:right w:val="none" w:sz="0" w:space="0" w:color="auto"/>
      </w:divBdr>
    </w:div>
    <w:div w:id="2004893425">
      <w:bodyDiv w:val="1"/>
      <w:marLeft w:val="0"/>
      <w:marRight w:val="0"/>
      <w:marTop w:val="0"/>
      <w:marBottom w:val="0"/>
      <w:divBdr>
        <w:top w:val="none" w:sz="0" w:space="0" w:color="auto"/>
        <w:left w:val="none" w:sz="0" w:space="0" w:color="auto"/>
        <w:bottom w:val="none" w:sz="0" w:space="0" w:color="auto"/>
        <w:right w:val="none" w:sz="0" w:space="0" w:color="auto"/>
      </w:divBdr>
      <w:divsChild>
        <w:div w:id="540750198">
          <w:marLeft w:val="1166"/>
          <w:marRight w:val="0"/>
          <w:marTop w:val="115"/>
          <w:marBottom w:val="0"/>
          <w:divBdr>
            <w:top w:val="none" w:sz="0" w:space="0" w:color="auto"/>
            <w:left w:val="none" w:sz="0" w:space="0" w:color="auto"/>
            <w:bottom w:val="none" w:sz="0" w:space="0" w:color="auto"/>
            <w:right w:val="none" w:sz="0" w:space="0" w:color="auto"/>
          </w:divBdr>
        </w:div>
        <w:div w:id="568997605">
          <w:marLeft w:val="1166"/>
          <w:marRight w:val="0"/>
          <w:marTop w:val="115"/>
          <w:marBottom w:val="0"/>
          <w:divBdr>
            <w:top w:val="none" w:sz="0" w:space="0" w:color="auto"/>
            <w:left w:val="none" w:sz="0" w:space="0" w:color="auto"/>
            <w:bottom w:val="none" w:sz="0" w:space="0" w:color="auto"/>
            <w:right w:val="none" w:sz="0" w:space="0" w:color="auto"/>
          </w:divBdr>
        </w:div>
        <w:div w:id="779226148">
          <w:marLeft w:val="1166"/>
          <w:marRight w:val="0"/>
          <w:marTop w:val="120"/>
          <w:marBottom w:val="0"/>
          <w:divBdr>
            <w:top w:val="none" w:sz="0" w:space="0" w:color="auto"/>
            <w:left w:val="none" w:sz="0" w:space="0" w:color="auto"/>
            <w:bottom w:val="none" w:sz="0" w:space="0" w:color="auto"/>
            <w:right w:val="none" w:sz="0" w:space="0" w:color="auto"/>
          </w:divBdr>
        </w:div>
        <w:div w:id="804540318">
          <w:marLeft w:val="547"/>
          <w:marRight w:val="0"/>
          <w:marTop w:val="134"/>
          <w:marBottom w:val="0"/>
          <w:divBdr>
            <w:top w:val="none" w:sz="0" w:space="0" w:color="auto"/>
            <w:left w:val="none" w:sz="0" w:space="0" w:color="auto"/>
            <w:bottom w:val="none" w:sz="0" w:space="0" w:color="auto"/>
            <w:right w:val="none" w:sz="0" w:space="0" w:color="auto"/>
          </w:divBdr>
        </w:div>
        <w:div w:id="1082290021">
          <w:marLeft w:val="547"/>
          <w:marRight w:val="0"/>
          <w:marTop w:val="134"/>
          <w:marBottom w:val="0"/>
          <w:divBdr>
            <w:top w:val="none" w:sz="0" w:space="0" w:color="auto"/>
            <w:left w:val="none" w:sz="0" w:space="0" w:color="auto"/>
            <w:bottom w:val="none" w:sz="0" w:space="0" w:color="auto"/>
            <w:right w:val="none" w:sz="0" w:space="0" w:color="auto"/>
          </w:divBdr>
        </w:div>
        <w:div w:id="1801340225">
          <w:marLeft w:val="1166"/>
          <w:marRight w:val="0"/>
          <w:marTop w:val="115"/>
          <w:marBottom w:val="0"/>
          <w:divBdr>
            <w:top w:val="none" w:sz="0" w:space="0" w:color="auto"/>
            <w:left w:val="none" w:sz="0" w:space="0" w:color="auto"/>
            <w:bottom w:val="none" w:sz="0" w:space="0" w:color="auto"/>
            <w:right w:val="none" w:sz="0" w:space="0" w:color="auto"/>
          </w:divBdr>
        </w:div>
        <w:div w:id="1995453306">
          <w:marLeft w:val="547"/>
          <w:marRight w:val="0"/>
          <w:marTop w:val="134"/>
          <w:marBottom w:val="0"/>
          <w:divBdr>
            <w:top w:val="none" w:sz="0" w:space="0" w:color="auto"/>
            <w:left w:val="none" w:sz="0" w:space="0" w:color="auto"/>
            <w:bottom w:val="none" w:sz="0" w:space="0" w:color="auto"/>
            <w:right w:val="none" w:sz="0" w:space="0" w:color="auto"/>
          </w:divBdr>
        </w:div>
        <w:div w:id="2141486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TMI">
    <w:altName w:val="Times New Roman"/>
    <w:panose1 w:val="00000000000000000000"/>
    <w:charset w:val="A1"/>
    <w:family w:val="auto"/>
    <w:notTrueType/>
    <w:pitch w:val="default"/>
    <w:sig w:usb0="00000081" w:usb1="00000000" w:usb2="00000000" w:usb3="00000000" w:csb0="00000008" w:csb1="00000000"/>
  </w:font>
  <w:font w:name="Times-Bold">
    <w:panose1 w:val="00000000000000000000"/>
    <w:charset w:val="00"/>
    <w:family w:val="roman"/>
    <w:notTrueType/>
    <w:pitch w:val="default"/>
    <w:sig w:usb0="00000003" w:usb1="00000000" w:usb2="00000000" w:usb3="00000000" w:csb0="00000001" w:csb1="00000000"/>
  </w:font>
  <w:font w:name="MTSYN">
    <w:altName w:val="Arial Unicode MS"/>
    <w:panose1 w:val="00000000000000000000"/>
    <w:charset w:val="81"/>
    <w:family w:val="auto"/>
    <w:notTrueType/>
    <w:pitch w:val="default"/>
    <w:sig w:usb0="00000001" w:usb1="09070000" w:usb2="00000010" w:usb3="00000000" w:csb0="000A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AEF"/>
    <w:rsid w:val="0013350D"/>
    <w:rsid w:val="004029BF"/>
    <w:rsid w:val="00546AEF"/>
    <w:rsid w:val="00DA05EE"/>
    <w:rsid w:val="00DC1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5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8B8D8-37EB-4397-90F7-8B7D5BBED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1279</Words>
  <Characters>7293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5</cp:revision>
  <cp:lastPrinted>2016-06-01T12:49:00Z</cp:lastPrinted>
  <dcterms:created xsi:type="dcterms:W3CDTF">2016-06-01T12:20:00Z</dcterms:created>
  <dcterms:modified xsi:type="dcterms:W3CDTF">2016-06-01T13:46:00Z</dcterms:modified>
</cp:coreProperties>
</file>