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2C2" w:rsidRDefault="00DE72C2" w:rsidP="00DE72C2">
      <w:pPr>
        <w:pStyle w:val="Title"/>
      </w:pPr>
      <w:r>
        <w:t>State machine encoding and start on error correction.</w:t>
      </w:r>
    </w:p>
    <w:p w:rsidR="00DE72C2" w:rsidRDefault="00DE72C2" w:rsidP="00DE72C2">
      <w:pPr>
        <w:spacing w:after="0"/>
      </w:pPr>
      <w:r>
        <w:t xml:space="preserve">Today we’ll touch on two topics: </w:t>
      </w:r>
    </w:p>
    <w:p w:rsidR="000114F8" w:rsidRDefault="000114F8" w:rsidP="00DE72C2">
      <w:pPr>
        <w:pStyle w:val="ListParagraph"/>
        <w:numPr>
          <w:ilvl w:val="0"/>
          <w:numId w:val="13"/>
        </w:numPr>
        <w:spacing w:after="0"/>
      </w:pPr>
      <w:r>
        <w:t>Finish up the basic computer design</w:t>
      </w:r>
    </w:p>
    <w:p w:rsidR="00DE72C2" w:rsidRDefault="000114F8" w:rsidP="00DE72C2">
      <w:pPr>
        <w:pStyle w:val="ListParagraph"/>
        <w:numPr>
          <w:ilvl w:val="0"/>
          <w:numId w:val="13"/>
        </w:numPr>
        <w:spacing w:after="0"/>
      </w:pPr>
      <w:r>
        <w:t>T</w:t>
      </w:r>
      <w:r w:rsidR="00DE72C2">
        <w:t>he basics of error correction</w:t>
      </w:r>
    </w:p>
    <w:p w:rsidR="00DE72C2" w:rsidRDefault="00DE72C2" w:rsidP="00DE72C2">
      <w:pPr>
        <w:spacing w:after="0"/>
      </w:pPr>
    </w:p>
    <w:p w:rsidR="00DE72C2" w:rsidRDefault="00DE72C2" w:rsidP="00DE72C2">
      <w:pPr>
        <w:spacing w:after="0"/>
      </w:pPr>
      <w:bookmarkStart w:id="0" w:name="_GoBack"/>
      <w:r>
        <w:t xml:space="preserve">For the first, </w:t>
      </w:r>
      <w:r w:rsidR="000114F8">
        <w:t>we’re going to be using the notes from last time (not reprinted here).</w:t>
      </w:r>
      <w:r>
        <w:t xml:space="preserve">  For the second error detection and even correction are an important application of digital logic that shows up i</w:t>
      </w:r>
      <w:r w:rsidR="000114F8">
        <w:t>n a number of surprising places and gives us a nice application.</w:t>
      </w:r>
    </w:p>
    <w:bookmarkEnd w:id="0"/>
    <w:p w:rsidR="00B34447" w:rsidRDefault="00B34447" w:rsidP="00B34447">
      <w:pPr>
        <w:pStyle w:val="Heading1"/>
      </w:pPr>
      <w:r>
        <w:t>Basic Error Detection</w:t>
      </w:r>
    </w:p>
    <w:p w:rsidR="00B34447" w:rsidRDefault="00B34447" w:rsidP="00B34447">
      <w:r>
        <w:t>Digital logic has applications in any number of places.  One of those places is in communication technology.  Most communication devices (your cell phones for example) tend to have communication errors.  In the case of a cell phone, your voice is converted from an analog signal to a digital one.  A primary reason for doing this is so that small errors that occur (due to interference) don’t actually change what’s being received.  This is true for two rea</w:t>
      </w:r>
      <w:r w:rsidR="00232E56">
        <w:t>s</w:t>
      </w:r>
      <w:r>
        <w:t>ons:</w:t>
      </w:r>
    </w:p>
    <w:p w:rsidR="00B34447" w:rsidRDefault="00232E56" w:rsidP="00B34447">
      <w:pPr>
        <w:pStyle w:val="ListParagraph"/>
        <w:numPr>
          <w:ilvl w:val="0"/>
          <w:numId w:val="4"/>
        </w:numPr>
      </w:pPr>
      <w:r>
        <w:t>A digital “bit” that gets a bit of noise in it (say is 4.8V rather than 5V) is easy to correct back to the correct binary value.</w:t>
      </w:r>
    </w:p>
    <w:p w:rsidR="00232E56" w:rsidRDefault="00232E56" w:rsidP="00B34447">
      <w:pPr>
        <w:pStyle w:val="ListParagraph"/>
        <w:numPr>
          <w:ilvl w:val="0"/>
          <w:numId w:val="4"/>
        </w:numPr>
      </w:pPr>
      <w:r>
        <w:t xml:space="preserve">Even if the noise is so large a “1” becomes a “0” or a “0” becomes a “1” we can add some extra bits to the message and either detect or correct the error. </w:t>
      </w:r>
    </w:p>
    <w:p w:rsidR="00232E56" w:rsidRDefault="00232E56" w:rsidP="00232E56">
      <w:pPr>
        <w:pStyle w:val="Heading2"/>
      </w:pPr>
      <w:r>
        <w:t>Terms (a bit formally)</w:t>
      </w:r>
    </w:p>
    <w:p w:rsidR="00232E56" w:rsidRDefault="00B34447" w:rsidP="00B34447">
      <w:r>
        <w:t xml:space="preserve">Let x and y be bit strings of the same length.  Define h(x,y) to be the number of bits of x which need to be flipped in order to get x=y.  For example, if x=1010 and y=1100 then h(x,y)=2. Notice that h(x,y)=h(y,x).  The function h() is a measure of the </w:t>
      </w:r>
      <w:r w:rsidRPr="00232E56">
        <w:rPr>
          <w:b/>
        </w:rPr>
        <w:t>Hamming Distance</w:t>
      </w:r>
      <w:r>
        <w:t xml:space="preserve"> between two bit strings.  </w:t>
      </w:r>
    </w:p>
    <w:p w:rsidR="00B34447" w:rsidRDefault="00B34447" w:rsidP="00B34447">
      <w:r>
        <w:t>Now consider the function H(X) where X is a set of bit strings {x</w:t>
      </w:r>
      <w:r>
        <w:rPr>
          <w:vertAlign w:val="subscript"/>
        </w:rPr>
        <w:t>1</w:t>
      </w:r>
      <w:r>
        <w:t>, x</w:t>
      </w:r>
      <w:r>
        <w:rPr>
          <w:vertAlign w:val="subscript"/>
        </w:rPr>
        <w:t>2</w:t>
      </w:r>
      <w:r>
        <w:t>, …x</w:t>
      </w:r>
      <w:r>
        <w:softHyphen/>
      </w:r>
      <w:r>
        <w:rPr>
          <w:vertAlign w:val="subscript"/>
        </w:rPr>
        <w:t>n</w:t>
      </w:r>
      <w:r>
        <w:t xml:space="preserve">} each of the same length.  Let H(X) be the minimum Hamming distance between any two elements of the set X.  (That is for any a and b in the range of 1 to n where a </w:t>
      </w:r>
      <w:r>
        <w:sym w:font="Symbol" w:char="F0B9"/>
      </w:r>
      <w:r>
        <w:t>b, h(x</w:t>
      </w:r>
      <w:r>
        <w:rPr>
          <w:vertAlign w:val="subscript"/>
        </w:rPr>
        <w:t>a</w:t>
      </w:r>
      <w:r>
        <w:t>,x</w:t>
      </w:r>
      <w:r>
        <w:rPr>
          <w:vertAlign w:val="subscript"/>
        </w:rPr>
        <w:t>b</w:t>
      </w:r>
      <w:r>
        <w:t>)</w:t>
      </w:r>
      <w:r>
        <w:sym w:font="Symbol" w:char="F0B3"/>
      </w:r>
      <w:r>
        <w:t>H(X).)  For example, if X={1111,1000, 0000},H(X)=1 because 1000 and 0000 have a Hamming Distance of 1, and no two elements of that set have a Hamming distance of 0.</w:t>
      </w:r>
    </w:p>
    <w:p w:rsidR="00B34447" w:rsidRDefault="00B34447" w:rsidP="00B34447">
      <w:r>
        <w:t>In the context of error correction and detection, the notion of the Hamming distance of a set is useful because it tells us something about the redundancy of the information in the set. That is, it tells us how many bits could flip before we might confuse two bit strings in that set.  For example, say we are communicating one of Y possible messages from one location to another.  If the set of Y possible messages has a Ha</w:t>
      </w:r>
      <w:r w:rsidR="00014AE5">
        <w:t>mming distance of 2,</w:t>
      </w:r>
      <w:r>
        <w:t xml:space="preserve"> then a single bit-flip during transmission cannot confuse any </w:t>
      </w:r>
      <w:r>
        <w:lastRenderedPageBreak/>
        <w:t xml:space="preserve">two messages.  That is, we can </w:t>
      </w:r>
      <w:r>
        <w:rPr>
          <w:i/>
          <w:iCs/>
        </w:rPr>
        <w:t>detect</w:t>
      </w:r>
      <w:r>
        <w:t xml:space="preserve"> a single bit-flip.  Of course two bit-flips during t</w:t>
      </w:r>
      <w:r w:rsidR="00882FBD">
        <w:t>ransmission could still</w:t>
      </w:r>
      <w:r>
        <w:t xml:space="preserve"> cause one message to look like the other.</w:t>
      </w:r>
    </w:p>
    <w:p w:rsidR="00B34447" w:rsidRDefault="00B34447" w:rsidP="00232E56">
      <w:pPr>
        <w:pStyle w:val="Heading3"/>
      </w:pPr>
      <w:r>
        <w:t>Example problems:</w:t>
      </w:r>
    </w:p>
    <w:p w:rsidR="00B34447" w:rsidRDefault="00B34447" w:rsidP="00B34447">
      <w:pPr>
        <w:numPr>
          <w:ilvl w:val="0"/>
          <w:numId w:val="3"/>
        </w:numPr>
        <w:overflowPunct w:val="0"/>
        <w:autoSpaceDE w:val="0"/>
        <w:autoSpaceDN w:val="0"/>
        <w:adjustRightInd w:val="0"/>
        <w:spacing w:after="0" w:line="240" w:lineRule="auto"/>
        <w:textAlignment w:val="baseline"/>
      </w:pPr>
      <w:r>
        <w:t>Consider the set X={10000, 00110, 11111}. What is H(X)?</w:t>
      </w:r>
    </w:p>
    <w:p w:rsidR="00B34447" w:rsidRDefault="00B34447" w:rsidP="00B34447">
      <w:pPr>
        <w:pStyle w:val="BodyTextIndent"/>
      </w:pPr>
      <w:r>
        <w:rPr>
          <w:b/>
          <w:bCs/>
          <w:i/>
          <w:iCs/>
        </w:rPr>
        <w:t>Ans</w:t>
      </w:r>
      <w:r>
        <w:t>., h(10000,00110)=3, h(10000,11111)=4, h(00110,11111)=3.  As the smallest of these is 3, H(X)=3.</w:t>
      </w:r>
    </w:p>
    <w:p w:rsidR="00B34447" w:rsidRDefault="00B34447" w:rsidP="00B34447">
      <w:pPr>
        <w:numPr>
          <w:ilvl w:val="0"/>
          <w:numId w:val="3"/>
        </w:numPr>
        <w:overflowPunct w:val="0"/>
        <w:autoSpaceDE w:val="0"/>
        <w:autoSpaceDN w:val="0"/>
        <w:adjustRightInd w:val="0"/>
        <w:spacing w:after="0" w:line="240" w:lineRule="auto"/>
        <w:textAlignment w:val="baseline"/>
      </w:pPr>
      <w:r>
        <w:t>Consider set X={1001,1111,1010).  Say we were communicating between two locations, using only encodings available in X. What is the minimum number of bit flips during transmission that could cause a given message in that set to appear to be a different message in that set?</w:t>
      </w:r>
    </w:p>
    <w:p w:rsidR="00B34447" w:rsidRPr="00882FBD" w:rsidRDefault="00B34447" w:rsidP="00B34447">
      <w:pPr>
        <w:ind w:left="1080"/>
        <w:rPr>
          <w:sz w:val="20"/>
        </w:rPr>
      </w:pPr>
      <w:r w:rsidRPr="00882FBD">
        <w:rPr>
          <w:b/>
          <w:bCs/>
          <w:i/>
          <w:iCs/>
          <w:sz w:val="20"/>
        </w:rPr>
        <w:t>Ans.</w:t>
      </w:r>
      <w:r w:rsidRPr="00882FBD">
        <w:rPr>
          <w:sz w:val="20"/>
        </w:rPr>
        <w:t>, H(X)=2.  So two bit-flips are needed to cause one legal message to be mistaken for another.</w:t>
      </w:r>
    </w:p>
    <w:p w:rsidR="00B34447" w:rsidRDefault="00B34447" w:rsidP="00232E56">
      <w:pPr>
        <w:pStyle w:val="Heading2"/>
      </w:pPr>
      <w:r>
        <w:t>Parity</w:t>
      </w:r>
    </w:p>
    <w:p w:rsidR="00B34447" w:rsidRDefault="00B34447" w:rsidP="00B34447">
      <w:r>
        <w:t>Given a set X of all possible bit-strings of a certain length, that set has a Hamming distance of 1 as any given bit-flip will cause one member of that set to appear to be a different member of that set.  So how do we generate a set that has a Z elements and a Hamming distance of X?  In general</w:t>
      </w:r>
      <w:r w:rsidR="00014AE5">
        <w:t xml:space="preserve"> for an arbitrary X</w:t>
      </w:r>
      <w:r>
        <w:t xml:space="preserve">, this is a hard problem if we want the length of the bit strings used to be minimal.  However, for a Hamming distance of 2, this is fairly simple.  If we have a set of Z bit strings with a Hamming distance of 1, we can simply add a single bit to the end of each bit-string.  Add that last bit so that the number of 1’s in the bit-string is even. Call this set of extended bit-strings Y.  Now H(Y)=2.  How do we know that?  Well, a single bit-flip will either convert a 0 to a 1 or a 1 to a 0.  In either case the number of 1’s in the bit-string will no longer be even.  As we know that </w:t>
      </w:r>
      <w:r>
        <w:rPr>
          <w:i/>
          <w:iCs/>
        </w:rPr>
        <w:t>every</w:t>
      </w:r>
      <w:r>
        <w:t xml:space="preserve"> legal encoding has an even number of 1’s, the bit-string with a single bit flip cannot be an element in the set Y.  Thus, 1 bit flip cannot make any element of Y look like any other element of Y.</w:t>
      </w:r>
    </w:p>
    <w:p w:rsidR="00B34447" w:rsidRDefault="00B34447" w:rsidP="00B34447">
      <w:r>
        <w:t xml:space="preserve">This last bit we are adding is called a </w:t>
      </w:r>
      <w:r>
        <w:rPr>
          <w:i/>
          <w:iCs/>
        </w:rPr>
        <w:t>parity</w:t>
      </w:r>
      <w:r>
        <w:t xml:space="preserve"> bit and the exact scheme we used is called </w:t>
      </w:r>
      <w:r>
        <w:rPr>
          <w:i/>
          <w:iCs/>
        </w:rPr>
        <w:t>even parity</w:t>
      </w:r>
      <w:r>
        <w:t xml:space="preserve"> because we made the number of 1s in the string </w:t>
      </w:r>
      <w:r>
        <w:rPr>
          <w:i/>
          <w:iCs/>
        </w:rPr>
        <w:t>even.</w:t>
      </w:r>
      <w:r>
        <w:t xml:space="preserve">  Odd parity also works, but you can’t mix and match them.  Within a given set you have to consistently use either even or odd parity.  Those of you who have </w:t>
      </w:r>
      <w:r w:rsidR="00014AE5">
        <w:t xml:space="preserve">ever </w:t>
      </w:r>
      <w:r>
        <w:t>played with</w:t>
      </w:r>
      <w:r w:rsidR="00014AE5">
        <w:t xml:space="preserve"> UART</w:t>
      </w:r>
      <w:r>
        <w:t xml:space="preserve"> may have noticed that you have to set either even or odd parity.  </w:t>
      </w:r>
    </w:p>
    <w:p w:rsidR="00B34447" w:rsidRDefault="00B34447" w:rsidP="00232E56">
      <w:pPr>
        <w:pStyle w:val="Heading3"/>
      </w:pPr>
      <w:r>
        <w:t>Example problems:</w:t>
      </w:r>
    </w:p>
    <w:p w:rsidR="00B34447" w:rsidRDefault="00B34447" w:rsidP="00B34447">
      <w:pPr>
        <w:numPr>
          <w:ilvl w:val="0"/>
          <w:numId w:val="3"/>
        </w:numPr>
        <w:overflowPunct w:val="0"/>
        <w:autoSpaceDE w:val="0"/>
        <w:autoSpaceDN w:val="0"/>
        <w:adjustRightInd w:val="0"/>
        <w:spacing w:after="0" w:line="240" w:lineRule="auto"/>
        <w:textAlignment w:val="baseline"/>
      </w:pPr>
      <w:r>
        <w:t>Add an even parity bit to the following bit-strings 11, 1110, 10101.</w:t>
      </w:r>
    </w:p>
    <w:p w:rsidR="00B34447" w:rsidRDefault="00B34447" w:rsidP="00B34447">
      <w:pPr>
        <w:ind w:left="1080"/>
      </w:pPr>
      <w:r>
        <w:rPr>
          <w:b/>
          <w:bCs/>
          <w:i/>
          <w:iCs/>
        </w:rPr>
        <w:t>Ans</w:t>
      </w:r>
      <w:r>
        <w:t>., 11</w:t>
      </w:r>
      <w:r>
        <w:rPr>
          <w:u w:val="single"/>
        </w:rPr>
        <w:t>0</w:t>
      </w:r>
      <w:r>
        <w:t>, 1110</w:t>
      </w:r>
      <w:r>
        <w:rPr>
          <w:u w:val="single"/>
        </w:rPr>
        <w:t>1</w:t>
      </w:r>
      <w:r>
        <w:t>, 10101</w:t>
      </w:r>
      <w:r>
        <w:rPr>
          <w:u w:val="single"/>
        </w:rPr>
        <w:t>1</w:t>
      </w:r>
      <w:r>
        <w:t>.  Notice that in each case the number of 1’s is even.</w:t>
      </w:r>
    </w:p>
    <w:p w:rsidR="00B34447" w:rsidRDefault="00B34447" w:rsidP="00B34447">
      <w:pPr>
        <w:numPr>
          <w:ilvl w:val="0"/>
          <w:numId w:val="3"/>
        </w:numPr>
        <w:overflowPunct w:val="0"/>
        <w:autoSpaceDE w:val="0"/>
        <w:autoSpaceDN w:val="0"/>
        <w:adjustRightInd w:val="0"/>
        <w:spacing w:after="0" w:line="240" w:lineRule="auto"/>
        <w:textAlignment w:val="baseline"/>
      </w:pPr>
      <w:r>
        <w:t>Using even parity</w:t>
      </w:r>
      <w:r w:rsidR="00014AE5">
        <w:t xml:space="preserve"> come up with a set of four 3-bit</w:t>
      </w:r>
      <w:r>
        <w:t>encodings that has a Hamming distance of 2.</w:t>
      </w:r>
    </w:p>
    <w:p w:rsidR="00B34447" w:rsidRDefault="00B34447" w:rsidP="00B34447">
      <w:pPr>
        <w:ind w:left="1080"/>
      </w:pPr>
      <w:r>
        <w:rPr>
          <w:b/>
          <w:bCs/>
          <w:i/>
          <w:iCs/>
        </w:rPr>
        <w:t>Ans.</w:t>
      </w:r>
      <w:r>
        <w:t>, {00</w:t>
      </w:r>
      <w:r>
        <w:rPr>
          <w:u w:val="single"/>
        </w:rPr>
        <w:t>0</w:t>
      </w:r>
      <w:r>
        <w:t>, 01</w:t>
      </w:r>
      <w:r>
        <w:rPr>
          <w:u w:val="single"/>
        </w:rPr>
        <w:t>1</w:t>
      </w:r>
      <w:r>
        <w:t>, 10</w:t>
      </w:r>
      <w:r>
        <w:rPr>
          <w:u w:val="single"/>
        </w:rPr>
        <w:t>1</w:t>
      </w:r>
      <w:r>
        <w:t>, 11</w:t>
      </w:r>
      <w:r>
        <w:rPr>
          <w:u w:val="single"/>
        </w:rPr>
        <w:t>0</w:t>
      </w:r>
      <w:r>
        <w:t xml:space="preserve">}.  </w:t>
      </w:r>
    </w:p>
    <w:p w:rsidR="000114F8" w:rsidRDefault="000114F8" w:rsidP="00225EDC">
      <w:pPr>
        <w:pStyle w:val="Heading2"/>
        <w:tabs>
          <w:tab w:val="left" w:pos="7986"/>
        </w:tabs>
      </w:pPr>
    </w:p>
    <w:p w:rsidR="000114F8" w:rsidRDefault="000114F8" w:rsidP="000114F8">
      <w:pPr>
        <w:rPr>
          <w:rFonts w:asciiTheme="majorHAnsi" w:eastAsiaTheme="majorEastAsia" w:hAnsiTheme="majorHAnsi" w:cstheme="majorBidi"/>
          <w:color w:val="4F81BD" w:themeColor="accent1"/>
          <w:sz w:val="26"/>
          <w:szCs w:val="26"/>
        </w:rPr>
      </w:pPr>
      <w:r>
        <w:br w:type="page"/>
      </w:r>
    </w:p>
    <w:p w:rsidR="00232E56" w:rsidRDefault="00232E56" w:rsidP="00225EDC">
      <w:pPr>
        <w:pStyle w:val="Heading2"/>
        <w:tabs>
          <w:tab w:val="left" w:pos="7986"/>
        </w:tabs>
      </w:pPr>
      <w:r>
        <w:lastRenderedPageBreak/>
        <w:t>Error correction</w:t>
      </w:r>
      <w:r w:rsidR="00225EDC">
        <w:tab/>
      </w:r>
    </w:p>
    <w:p w:rsidR="00882FBD" w:rsidRDefault="00882FBD" w:rsidP="00882FBD">
      <w:pPr>
        <w:pStyle w:val="NoSpacing"/>
      </w:pPr>
      <w:r>
        <w:t xml:space="preserve">Now the above scheme gave as a method of </w:t>
      </w:r>
      <w:r w:rsidRPr="00882FBD">
        <w:rPr>
          <w:i/>
        </w:rPr>
        <w:t>detecting</w:t>
      </w:r>
      <w:r>
        <w:t xml:space="preserve"> a one-bit flip.  This is useful because we can, at the least, not use bad data, and we could perhaps even ask for the data to be resent.  But what if we want to </w:t>
      </w:r>
      <w:r>
        <w:rPr>
          <w:i/>
        </w:rPr>
        <w:t xml:space="preserve">fix </w:t>
      </w:r>
      <w:r>
        <w:t xml:space="preserve">the data without needing to ask for a resend?  It turns out we can do that if the set of messages we are using has a Hamming distance of 3 or more.  </w:t>
      </w:r>
    </w:p>
    <w:p w:rsidR="00882FBD" w:rsidRDefault="00882FBD" w:rsidP="00882FBD">
      <w:pPr>
        <w:pStyle w:val="NoSpacing"/>
      </w:pPr>
    </w:p>
    <w:p w:rsidR="00882FBD" w:rsidRDefault="00882FBD" w:rsidP="00882FBD">
      <w:pPr>
        <w:pStyle w:val="NoSpacing"/>
      </w:pPr>
      <w:r>
        <w:t>Why is that?</w:t>
      </w:r>
    </w:p>
    <w:p w:rsidR="005E735B" w:rsidRDefault="005E735B" w:rsidP="00882FBD">
      <w:pPr>
        <w:pStyle w:val="NoSpacing"/>
      </w:pPr>
    </w:p>
    <w:p w:rsidR="00882FBD" w:rsidRDefault="005E735B" w:rsidP="00882FBD">
      <w:pPr>
        <w:pStyle w:val="NoSpacing"/>
      </w:pPr>
      <w:r>
        <w:t xml:space="preserve">Consider a really simple example, where our set of legal messages was {000, 111}.  What is the Hamming distance?  If we know that no more than one bit gets flipped, do you agree we can recover the original message?  </w:t>
      </w:r>
    </w:p>
    <w:p w:rsidR="005E735B" w:rsidRDefault="005E735B" w:rsidP="00882FBD">
      <w:pPr>
        <w:pStyle w:val="NoSpacing"/>
      </w:pPr>
    </w:p>
    <w:p w:rsidR="005E735B" w:rsidRDefault="005E735B" w:rsidP="00882FBD">
      <w:pPr>
        <w:pStyle w:val="NoSpacing"/>
      </w:pPr>
      <w:r>
        <w:t>Comments/Questions:</w:t>
      </w:r>
    </w:p>
    <w:p w:rsidR="005E735B" w:rsidRDefault="005E735B" w:rsidP="005E735B">
      <w:pPr>
        <w:pStyle w:val="NoSpacing"/>
        <w:numPr>
          <w:ilvl w:val="0"/>
          <w:numId w:val="15"/>
        </w:numPr>
      </w:pPr>
      <w:r>
        <w:t>Obviously this “triple redundancy” has a lot of overhead.  200% in fact.  That seems troubling.</w:t>
      </w:r>
    </w:p>
    <w:p w:rsidR="005E735B" w:rsidRDefault="005E735B" w:rsidP="005E735B">
      <w:pPr>
        <w:pStyle w:val="NoSpacing"/>
        <w:numPr>
          <w:ilvl w:val="0"/>
          <w:numId w:val="15"/>
        </w:numPr>
      </w:pPr>
      <w:r>
        <w:t xml:space="preserve">This relies on no more than 1 bit getting flipped.  What if 2 bits get flipped?  </w:t>
      </w:r>
    </w:p>
    <w:p w:rsidR="005E735B" w:rsidRDefault="005E735B" w:rsidP="005E735B">
      <w:pPr>
        <w:pStyle w:val="NoSpacing"/>
        <w:numPr>
          <w:ilvl w:val="1"/>
          <w:numId w:val="15"/>
        </w:numPr>
      </w:pPr>
      <w:r>
        <w:t>Why isn’t that something we are hugely worried about?</w:t>
      </w:r>
    </w:p>
    <w:p w:rsidR="005E735B" w:rsidRDefault="005E735B" w:rsidP="00882FBD">
      <w:pPr>
        <w:pStyle w:val="NoSpacing"/>
      </w:pPr>
    </w:p>
    <w:p w:rsidR="005E735B" w:rsidRDefault="005E735B" w:rsidP="00882FBD">
      <w:pPr>
        <w:pStyle w:val="NoSpacing"/>
      </w:pPr>
    </w:p>
    <w:p w:rsidR="00F12DD1" w:rsidRPr="00882FBD" w:rsidRDefault="00882FBD" w:rsidP="00882FBD">
      <w:pPr>
        <w:pStyle w:val="Heading3"/>
      </w:pPr>
      <w:r>
        <w:t>Let’s w</w:t>
      </w:r>
      <w:r w:rsidRPr="00882FBD">
        <w:t>alk a specific scheme with 4 data bits and 3 parity bits</w:t>
      </w:r>
    </w:p>
    <w:p w:rsidR="00F12DD1" w:rsidRPr="00882FBD" w:rsidRDefault="000114F8" w:rsidP="00882FBD">
      <w:pPr>
        <w:pStyle w:val="NoSpacing"/>
      </w:pPr>
      <w:r>
        <w:rPr>
          <w:noProof/>
        </w:rPr>
        <mc:AlternateContent>
          <mc:Choice Requires="wpg">
            <w:drawing>
              <wp:anchor distT="0" distB="0" distL="114300" distR="114300" simplePos="0" relativeHeight="251663360" behindDoc="0" locked="0" layoutInCell="1" allowOverlap="1">
                <wp:simplePos x="0" y="0"/>
                <wp:positionH relativeFrom="column">
                  <wp:posOffset>4210050</wp:posOffset>
                </wp:positionH>
                <wp:positionV relativeFrom="paragraph">
                  <wp:posOffset>36195</wp:posOffset>
                </wp:positionV>
                <wp:extent cx="2066925" cy="1543050"/>
                <wp:effectExtent l="0" t="0" r="28575" b="19050"/>
                <wp:wrapSquare wrapText="bothSides"/>
                <wp:docPr id="1323" name="Group 1323"/>
                <wp:cNvGraphicFramePr/>
                <a:graphic xmlns:a="http://schemas.openxmlformats.org/drawingml/2006/main">
                  <a:graphicData uri="http://schemas.microsoft.com/office/word/2010/wordprocessingGroup">
                    <wpg:wgp>
                      <wpg:cNvGrpSpPr/>
                      <wpg:grpSpPr>
                        <a:xfrm>
                          <a:off x="0" y="0"/>
                          <a:ext cx="2066925" cy="1543050"/>
                          <a:chOff x="0" y="0"/>
                          <a:chExt cx="2066925" cy="1543050"/>
                        </a:xfrm>
                      </wpg:grpSpPr>
                      <wps:wsp>
                        <wps:cNvPr id="1319" name="Text Box 1319"/>
                        <wps:cNvSpPr txBox="1"/>
                        <wps:spPr>
                          <a:xfrm>
                            <a:off x="0" y="0"/>
                            <a:ext cx="2066925"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14F8" w:rsidRDefault="000114F8" w:rsidP="000114F8">
                              <w:pPr>
                                <w:spacing w:after="0" w:line="240" w:lineRule="auto"/>
                              </w:pPr>
                            </w:p>
                            <w:p w:rsidR="000114F8" w:rsidRDefault="000114F8" w:rsidP="000114F8">
                              <w:pPr>
                                <w:spacing w:after="0" w:line="240" w:lineRule="auto"/>
                              </w:pPr>
                              <w:r>
                                <w:t xml:space="preserve">                              X</w:t>
                              </w:r>
                            </w:p>
                            <w:p w:rsidR="000114F8" w:rsidRDefault="000114F8" w:rsidP="000114F8">
                              <w:pPr>
                                <w:spacing w:after="0" w:line="240" w:lineRule="auto"/>
                              </w:pPr>
                            </w:p>
                            <w:p w:rsidR="000114F8" w:rsidRDefault="000114F8" w:rsidP="000114F8">
                              <w:pPr>
                                <w:spacing w:after="0" w:line="240" w:lineRule="auto"/>
                              </w:pPr>
                              <w:r>
                                <w:t xml:space="preserve">                    B               C</w:t>
                              </w:r>
                            </w:p>
                            <w:p w:rsidR="000114F8" w:rsidRDefault="000114F8" w:rsidP="000114F8">
                              <w:pPr>
                                <w:spacing w:after="0" w:line="240" w:lineRule="auto"/>
                              </w:pPr>
                              <w:r>
                                <w:t xml:space="preserve">                             A</w:t>
                              </w:r>
                            </w:p>
                            <w:p w:rsidR="000114F8" w:rsidRDefault="000114F8" w:rsidP="000114F8">
                              <w:pPr>
                                <w:spacing w:after="0" w:line="240" w:lineRule="auto"/>
                              </w:pPr>
                              <w:r>
                                <w:t xml:space="preserve">             Y                              Z</w:t>
                              </w:r>
                            </w:p>
                            <w:p w:rsidR="000114F8" w:rsidRDefault="000114F8" w:rsidP="000114F8">
                              <w:pPr>
                                <w:spacing w:after="0" w:line="240" w:lineRule="auto"/>
                              </w:pPr>
                              <w:r>
                                <w:t xml:space="preserve">                             D</w:t>
                              </w:r>
                            </w:p>
                            <w:p w:rsidR="000114F8" w:rsidRDefault="000114F8" w:rsidP="000114F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5" name="Oval 1315"/>
                        <wps:cNvSpPr/>
                        <wps:spPr>
                          <a:xfrm>
                            <a:off x="571500" y="47625"/>
                            <a:ext cx="952500" cy="933450"/>
                          </a:xfrm>
                          <a:prstGeom prst="ellipse">
                            <a:avLst/>
                          </a:prstGeom>
                          <a:solidFill>
                            <a:srgbClr val="00FF00">
                              <a:alpha val="9804"/>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6" name="Oval 1316"/>
                        <wps:cNvSpPr/>
                        <wps:spPr>
                          <a:xfrm>
                            <a:off x="866775" y="504825"/>
                            <a:ext cx="952500" cy="933450"/>
                          </a:xfrm>
                          <a:prstGeom prst="ellipse">
                            <a:avLst/>
                          </a:prstGeom>
                          <a:solidFill>
                            <a:srgbClr val="FF0000">
                              <a:alpha val="9804"/>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7" name="Oval 1317"/>
                        <wps:cNvSpPr/>
                        <wps:spPr>
                          <a:xfrm>
                            <a:off x="285750" y="504825"/>
                            <a:ext cx="952500" cy="933450"/>
                          </a:xfrm>
                          <a:prstGeom prst="ellipse">
                            <a:avLst/>
                          </a:prstGeom>
                          <a:solidFill>
                            <a:srgbClr val="0000FF">
                              <a:alpha val="9804"/>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23" o:spid="_x0000_s1026" style="position:absolute;margin-left:331.5pt;margin-top:2.85pt;width:162.75pt;height:121.5pt;z-index:251663360" coordsize="20669,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">
                <v:shapetype id="_x0000_t202" coordsize="21600,21600" o:spt="202" path="m,l,21600r21600,l21600,xe">
                  <v:stroke joinstyle="miter"/>
                  <v:path gradientshapeok="t" o:connecttype="rect"/>
                </v:shapetype>
                <v:shape id="Text Box 1319" o:spid="_x0000_s1027" type="#_x0000_t202" style="position:absolute;width:20669;height:1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w8M8EA&#10;AADdAAAADwAAAGRycy9kb3ducmV2LnhtbERPTWsCMRC9F/ofwgi91awtyLoaxRZbCp6qpedhMybB&#10;zWRJ0nX77xtB6G0e73NWm9F3YqCYXGAFs2kFgrgN2rFR8HV8e6xBpIyssQtMCn4pwWZ9f7fCRocL&#10;f9JwyEaUEE4NKrA5942UqbXkMU1DT1y4U4gec4HRSB3xUsJ9J5+qai49Oi4NFnt6tdSeDz9ewe7F&#10;LExbY7S7Wjs3jN+nvXlX6mEybpcgMo35X3xzf+gy/3m2gOs35QS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cPDPBAAAA3QAAAA8AAAAAAAAAAAAAAAAAmAIAAGRycy9kb3du&#10;cmV2LnhtbFBLBQYAAAAABAAEAPUAAACGAwAAAAA=&#10;" fillcolor="white [3201]" strokeweight=".5pt">
                  <v:textbox>
                    <w:txbxContent>
                      <w:p w:rsidR="000114F8" w:rsidRDefault="000114F8" w:rsidP="000114F8">
                        <w:pPr>
                          <w:spacing w:after="0" w:line="240" w:lineRule="auto"/>
                        </w:pPr>
                      </w:p>
                      <w:p w:rsidR="000114F8" w:rsidRDefault="000114F8" w:rsidP="000114F8">
                        <w:pPr>
                          <w:spacing w:after="0" w:line="240" w:lineRule="auto"/>
                        </w:pPr>
                        <w:r>
                          <w:t xml:space="preserve">                              X</w:t>
                        </w:r>
                      </w:p>
                      <w:p w:rsidR="000114F8" w:rsidRDefault="000114F8" w:rsidP="000114F8">
                        <w:pPr>
                          <w:spacing w:after="0" w:line="240" w:lineRule="auto"/>
                        </w:pPr>
                      </w:p>
                      <w:p w:rsidR="000114F8" w:rsidRDefault="000114F8" w:rsidP="000114F8">
                        <w:pPr>
                          <w:spacing w:after="0" w:line="240" w:lineRule="auto"/>
                        </w:pPr>
                        <w:r>
                          <w:t xml:space="preserve">                    B               C</w:t>
                        </w:r>
                      </w:p>
                      <w:p w:rsidR="000114F8" w:rsidRDefault="000114F8" w:rsidP="000114F8">
                        <w:pPr>
                          <w:spacing w:after="0" w:line="240" w:lineRule="auto"/>
                        </w:pPr>
                        <w:r>
                          <w:t xml:space="preserve">                             A</w:t>
                        </w:r>
                      </w:p>
                      <w:p w:rsidR="000114F8" w:rsidRDefault="000114F8" w:rsidP="000114F8">
                        <w:pPr>
                          <w:spacing w:after="0" w:line="240" w:lineRule="auto"/>
                        </w:pPr>
                        <w:r>
                          <w:t xml:space="preserve">             Y                              Z</w:t>
                        </w:r>
                      </w:p>
                      <w:p w:rsidR="000114F8" w:rsidRDefault="000114F8" w:rsidP="000114F8">
                        <w:pPr>
                          <w:spacing w:after="0" w:line="240" w:lineRule="auto"/>
                        </w:pPr>
                        <w:r>
                          <w:t xml:space="preserve">                             D</w:t>
                        </w:r>
                      </w:p>
                      <w:p w:rsidR="000114F8" w:rsidRDefault="000114F8" w:rsidP="000114F8">
                        <w:pPr>
                          <w:spacing w:after="0" w:line="240" w:lineRule="auto"/>
                        </w:pPr>
                      </w:p>
                    </w:txbxContent>
                  </v:textbox>
                </v:shape>
                <v:oval id="Oval 1315" o:spid="_x0000_s1028" style="position:absolute;left:5715;top:476;width:9525;height:9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15cMA&#10;AADdAAAADwAAAGRycy9kb3ducmV2LnhtbERPTWvCQBC9F/oflhF6qxstlpK6iqTYevHQJIceh+yY&#10;LM3OhuyaxH/vCoK3ebzPWW8n24qBem8cK1jMExDEldOGawVlsX/9AOEDssbWMSm4kIft5vlpjal2&#10;I//SkIdaxBD2KSpoQuhSKX3VkEU/dx1x5E6utxgi7GupexxjuG3lMknepUXDsaHBjrKGqv/8bBXk&#10;xeVYZuav4qU5DeX3oRh/si+lXmbT7hNEoCk8xHf3Qcf5b4sV3L6JJ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q15cMAAADdAAAADwAAAAAAAAAAAAAAAACYAgAAZHJzL2Rv&#10;d25yZXYueG1sUEsFBgAAAAAEAAQA9QAAAIgDAAAAAA==&#10;" fillcolor="lime" strokecolor="black [3213]" strokeweight=".5pt">
                  <v:fill opacity="6425f"/>
                </v:oval>
                <v:oval id="Oval 1316" o:spid="_x0000_s1029" style="position:absolute;left:8667;top:5048;width:9525;height:9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a9bMQA&#10;AADdAAAADwAAAGRycy9kb3ducmV2LnhtbERPTWvCQBC9F/wPywje6sYKoURXEUUQvNRUUG9jdkyi&#10;2dl0d9X033cLhd7m8T5nOu9MIx7kfG1ZwWiYgCAurK65VLD/XL++g/ABWWNjmRR8k4f5rPcyxUzb&#10;J+/okYdSxBD2GSqoQmgzKX1RkUE/tC1x5C7WGQwRulJqh88Ybhr5liSpNFhzbKiwpWVFxS2/GwXF&#10;0Y2v56/7oflYpeXutF3a4zZXatDvFhMQgbrwL/5zb3ScPx6l8PtNPEHO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GvWzEAAAA3QAAAA8AAAAAAAAAAAAAAAAAmAIAAGRycy9k&#10;b3ducmV2LnhtbFBLBQYAAAAABAAEAPUAAACJAwAAAAA=&#10;" fillcolor="red" strokecolor="black [3213]" strokeweight=".5pt">
                  <v:fill opacity="6425f"/>
                </v:oval>
                <v:oval id="Oval 1317" o:spid="_x0000_s1030" style="position:absolute;left:2857;top:5048;width:9525;height:9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UTsQA&#10;AADdAAAADwAAAGRycy9kb3ducmV2LnhtbERPS2sCMRC+F/wPYQRvNWuLVrZGEaHUQ1t1fYC3IZnu&#10;rm4myybV7b83BaG3+fieM5m1thIXanzpWMGgn4Ag1s6UnCvYbd8exyB8QDZYOSYFv+RhNu08TDA1&#10;7sobumQhFzGEfYoKihDqVEqvC7Lo+64mjty3ayyGCJtcmgavMdxW8ilJRtJiybGhwJoWBelz9mMV&#10;mK8E36uj1iesD5+r9fGD90OvVK/bzl9BBGrDv/juXpo4/3nwAn/fxB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lE7EAAAA3QAAAA8AAAAAAAAAAAAAAAAAmAIAAGRycy9k&#10;b3ducmV2LnhtbFBLBQYAAAAABAAEAPUAAACJAwAAAAA=&#10;" fillcolor="blue" strokecolor="black [3213]" strokeweight=".5pt">
                  <v:fill opacity="6425f"/>
                </v:oval>
                <w10:wrap type="square"/>
              </v:group>
            </w:pict>
          </mc:Fallback>
        </mc:AlternateContent>
      </w:r>
      <w:r w:rsidR="00882FBD">
        <w:t xml:space="preserve">A, B, C, D are data bits while </w:t>
      </w:r>
      <w:r w:rsidR="00882FBD" w:rsidRPr="00882FBD">
        <w:t>X, Y, Z as parity bits</w:t>
      </w:r>
    </w:p>
    <w:p w:rsidR="00F12DD1" w:rsidRPr="00882FBD" w:rsidRDefault="00882FBD" w:rsidP="00882FBD">
      <w:pPr>
        <w:pStyle w:val="NoSpacing"/>
      </w:pPr>
      <w:r w:rsidRPr="00882FBD">
        <w:t>Let P(x</w:t>
      </w:r>
      <w:r w:rsidRPr="00882FBD">
        <w:rPr>
          <w:vertAlign w:val="subscript"/>
        </w:rPr>
        <w:t>1</w:t>
      </w:r>
      <w:r w:rsidRPr="00882FBD">
        <w:t>..x</w:t>
      </w:r>
      <w:r w:rsidRPr="00882FBD">
        <w:rPr>
          <w:vertAlign w:val="subscript"/>
        </w:rPr>
        <w:t>n</w:t>
      </w:r>
      <w:r w:rsidRPr="00882FBD">
        <w:t>) be the function that generates even ones parity over the inputs x</w:t>
      </w:r>
      <w:r w:rsidRPr="00882FBD">
        <w:rPr>
          <w:vertAlign w:val="subscript"/>
        </w:rPr>
        <w:t>1</w:t>
      </w:r>
      <w:r w:rsidRPr="00882FBD">
        <w:t xml:space="preserve"> to x</w:t>
      </w:r>
      <w:r w:rsidRPr="00882FBD">
        <w:rPr>
          <w:vertAlign w:val="subscript"/>
        </w:rPr>
        <w:t>n</w:t>
      </w:r>
      <w:r w:rsidRPr="00882FBD">
        <w:t>.</w:t>
      </w:r>
    </w:p>
    <w:p w:rsidR="00F12DD1" w:rsidRPr="00882FBD" w:rsidRDefault="00882FBD" w:rsidP="00882FBD">
      <w:pPr>
        <w:pStyle w:val="NoSpacing"/>
        <w:numPr>
          <w:ilvl w:val="0"/>
          <w:numId w:val="11"/>
        </w:numPr>
      </w:pPr>
      <w:r w:rsidRPr="00882FBD">
        <w:t>Let X=P(A,B,C)</w:t>
      </w:r>
    </w:p>
    <w:p w:rsidR="00F12DD1" w:rsidRPr="00882FBD" w:rsidRDefault="00882FBD" w:rsidP="00882FBD">
      <w:pPr>
        <w:pStyle w:val="NoSpacing"/>
        <w:numPr>
          <w:ilvl w:val="0"/>
          <w:numId w:val="11"/>
        </w:numPr>
      </w:pPr>
      <w:r w:rsidRPr="00882FBD">
        <w:t>Let Y=P(A,B,D)</w:t>
      </w:r>
    </w:p>
    <w:p w:rsidR="00F12DD1" w:rsidRDefault="00882FBD" w:rsidP="00882FBD">
      <w:pPr>
        <w:pStyle w:val="NoSpacing"/>
        <w:numPr>
          <w:ilvl w:val="0"/>
          <w:numId w:val="11"/>
        </w:numPr>
      </w:pPr>
      <w:r w:rsidRPr="00882FBD">
        <w:t>Let Z=P(A,C,D)</w:t>
      </w:r>
    </w:p>
    <w:p w:rsidR="00882FBD" w:rsidRDefault="00882FBD" w:rsidP="00882FBD">
      <w:pPr>
        <w:pStyle w:val="NoSpacing"/>
      </w:pPr>
    </w:p>
    <w:p w:rsidR="00882FBD" w:rsidRDefault="005E735B" w:rsidP="00882FBD">
      <w:pPr>
        <w:pStyle w:val="NoSpacing"/>
      </w:pPr>
      <w:r>
        <w:t xml:space="preserve">Again, we are going to assume that at most one bit will get flipped and worry later about more than one bit getting flipped.  </w:t>
      </w:r>
    </w:p>
    <w:p w:rsidR="00882FBD" w:rsidRDefault="00882FBD" w:rsidP="00882FBD">
      <w:pPr>
        <w:pStyle w:val="NoSpacing"/>
      </w:pPr>
      <w:r>
        <w:t xml:space="preserve">Which parity bits will </w:t>
      </w:r>
      <w:r w:rsidR="005E735B">
        <w:t xml:space="preserve">be </w:t>
      </w:r>
      <w:r>
        <w:t>incorrect if the following bit were flipped in transmission?</w:t>
      </w:r>
      <w:r w:rsidR="000114F8" w:rsidRPr="000114F8">
        <w:rPr>
          <w:noProof/>
        </w:rPr>
        <w:t xml:space="preserve"> </w:t>
      </w:r>
    </w:p>
    <w:p w:rsidR="00882FBD" w:rsidRDefault="00882FBD" w:rsidP="00882FBD">
      <w:pPr>
        <w:pStyle w:val="NoSpacing"/>
      </w:pPr>
    </w:p>
    <w:p w:rsidR="00882FBD" w:rsidRDefault="00882FBD" w:rsidP="005E735B">
      <w:pPr>
        <w:ind w:left="720"/>
      </w:pPr>
      <w:r>
        <w:t>A</w:t>
      </w:r>
      <w:r w:rsidR="005E735B">
        <w:tab/>
      </w:r>
      <w:r w:rsidR="005E735B">
        <w:tab/>
      </w:r>
      <w:r w:rsidR="005E735B">
        <w:tab/>
      </w:r>
      <w:r>
        <w:t>B</w:t>
      </w:r>
    </w:p>
    <w:p w:rsidR="00882FBD" w:rsidRDefault="00882FBD" w:rsidP="00882FBD">
      <w:pPr>
        <w:ind w:left="720"/>
      </w:pPr>
      <w:r>
        <w:t>C</w:t>
      </w:r>
      <w:r w:rsidR="005E735B">
        <w:tab/>
      </w:r>
      <w:r w:rsidR="005E735B">
        <w:tab/>
      </w:r>
      <w:r w:rsidR="005E735B">
        <w:tab/>
      </w:r>
      <w:r>
        <w:t>D</w:t>
      </w:r>
    </w:p>
    <w:p w:rsidR="00882FBD" w:rsidRDefault="00882FBD" w:rsidP="00882FBD">
      <w:pPr>
        <w:ind w:left="720"/>
      </w:pPr>
      <w:r>
        <w:t>X</w:t>
      </w:r>
      <w:r w:rsidR="005E735B">
        <w:tab/>
      </w:r>
      <w:r w:rsidR="005E735B">
        <w:tab/>
      </w:r>
      <w:r w:rsidR="005E735B">
        <w:tab/>
      </w:r>
      <w:r>
        <w:t xml:space="preserve">Y </w:t>
      </w:r>
    </w:p>
    <w:p w:rsidR="00882FBD" w:rsidRPr="00882FBD" w:rsidRDefault="00882FBD" w:rsidP="00882FBD">
      <w:pPr>
        <w:ind w:left="720"/>
      </w:pPr>
      <w:r>
        <w:t>Z</w:t>
      </w:r>
    </w:p>
    <w:p w:rsidR="00B6328F" w:rsidRDefault="00882FBD" w:rsidP="00B6328F">
      <w:r>
        <w:t>How does that help us?</w:t>
      </w:r>
      <w:r w:rsidR="000114F8" w:rsidRPr="000114F8">
        <w:rPr>
          <w:noProof/>
        </w:rPr>
        <w:t xml:space="preserve"> </w:t>
      </w:r>
    </w:p>
    <w:p w:rsidR="00882FBD" w:rsidRDefault="005F04A8" w:rsidP="005F04A8">
      <w:pPr>
        <w:pStyle w:val="Heading3"/>
      </w:pPr>
      <w:r>
        <w:t>Other thoughts</w:t>
      </w:r>
    </w:p>
    <w:p w:rsidR="005F04A8" w:rsidRDefault="005F04A8" w:rsidP="005F04A8">
      <w:pPr>
        <w:pStyle w:val="ListParagraph"/>
        <w:numPr>
          <w:ilvl w:val="0"/>
          <w:numId w:val="12"/>
        </w:numPr>
      </w:pPr>
      <w:r>
        <w:t>How can we use that set to detect 2-bit errors?</w:t>
      </w:r>
    </w:p>
    <w:p w:rsidR="005F04A8" w:rsidRDefault="005F04A8" w:rsidP="005F04A8">
      <w:pPr>
        <w:pStyle w:val="ListParagraph"/>
        <w:numPr>
          <w:ilvl w:val="0"/>
          <w:numId w:val="12"/>
        </w:numPr>
      </w:pPr>
      <w:r>
        <w:t>How do we build the encoder (takes in 4 data bits, generates 7 bit message)</w:t>
      </w:r>
      <w:r w:rsidR="005E735B">
        <w:t xml:space="preserve"> out of gates</w:t>
      </w:r>
      <w:r>
        <w:t>?</w:t>
      </w:r>
    </w:p>
    <w:p w:rsidR="000114F8" w:rsidRDefault="005F04A8" w:rsidP="005F04A8">
      <w:pPr>
        <w:pStyle w:val="ListParagraph"/>
        <w:numPr>
          <w:ilvl w:val="0"/>
          <w:numId w:val="12"/>
        </w:numPr>
      </w:pPr>
      <w:r>
        <w:t xml:space="preserve">How do we build the decoder (takes in 7 bit message, generates </w:t>
      </w:r>
      <w:r>
        <w:rPr>
          <w:i/>
        </w:rPr>
        <w:t>corrected</w:t>
      </w:r>
      <w:r w:rsidR="005E735B">
        <w:t xml:space="preserve"> 4-bit data) out of gates?</w:t>
      </w:r>
    </w:p>
    <w:p w:rsidR="000114F8" w:rsidRDefault="000114F8" w:rsidP="000114F8">
      <w:pPr>
        <w:pStyle w:val="ListParagraph"/>
      </w:pPr>
    </w:p>
    <w:p w:rsidR="000114F8" w:rsidRDefault="000114F8" w:rsidP="000114F8">
      <w:pPr>
        <w:pStyle w:val="ListParagraph"/>
        <w:numPr>
          <w:ilvl w:val="0"/>
          <w:numId w:val="16"/>
        </w:numPr>
      </w:pPr>
      <w:r>
        <w:t>How do we build the encoder (takes in 4 data bits, generates 7 bit message) out of gates?</w:t>
      </w:r>
      <w:r>
        <w:br/>
      </w:r>
      <w:r>
        <w:br/>
      </w:r>
      <w:r>
        <w:br/>
      </w:r>
      <w:r>
        <w:br/>
      </w:r>
      <w:r>
        <w:br/>
      </w:r>
      <w:r>
        <w:br/>
      </w:r>
      <w:r>
        <w:br/>
      </w:r>
      <w:r>
        <w:br/>
      </w:r>
      <w:r>
        <w:br/>
      </w:r>
      <w:r>
        <w:br/>
      </w:r>
      <w:r>
        <w:br/>
      </w:r>
      <w:r>
        <w:br/>
      </w:r>
      <w:r>
        <w:br/>
      </w:r>
      <w:r>
        <w:br/>
      </w:r>
    </w:p>
    <w:p w:rsidR="000114F8" w:rsidRPr="005F04A8" w:rsidRDefault="000114F8" w:rsidP="000114F8">
      <w:pPr>
        <w:pStyle w:val="ListParagraph"/>
        <w:numPr>
          <w:ilvl w:val="0"/>
          <w:numId w:val="16"/>
        </w:numPr>
      </w:pPr>
      <w:r>
        <w:t xml:space="preserve">How do we build the decoder (takes in 7 bit message, generates </w:t>
      </w:r>
      <w:r>
        <w:rPr>
          <w:i/>
        </w:rPr>
        <w:t>corrected</w:t>
      </w:r>
      <w:r>
        <w:t xml:space="preserve"> 4-bit data) out of gates?</w:t>
      </w:r>
    </w:p>
    <w:sectPr w:rsidR="000114F8" w:rsidRPr="005F04A8" w:rsidSect="00F35411">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23B" w:rsidRDefault="00F8323B" w:rsidP="00B34447">
      <w:pPr>
        <w:spacing w:after="0" w:line="240" w:lineRule="auto"/>
      </w:pPr>
      <w:r>
        <w:separator/>
      </w:r>
    </w:p>
  </w:endnote>
  <w:endnote w:type="continuationSeparator" w:id="0">
    <w:p w:rsidR="00F8323B" w:rsidRDefault="00F8323B" w:rsidP="00B3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23B" w:rsidRDefault="00F8323B" w:rsidP="00B34447">
      <w:pPr>
        <w:spacing w:after="0" w:line="240" w:lineRule="auto"/>
      </w:pPr>
      <w:r>
        <w:separator/>
      </w:r>
    </w:p>
  </w:footnote>
  <w:footnote w:type="continuationSeparator" w:id="0">
    <w:p w:rsidR="00F8323B" w:rsidRDefault="00F8323B" w:rsidP="00B34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946079051"/>
      <w:docPartObj>
        <w:docPartGallery w:val="Page Numbers (Top of Page)"/>
        <w:docPartUnique/>
      </w:docPartObj>
    </w:sdtPr>
    <w:sdtEndPr/>
    <w:sdtContent>
      <w:p w:rsidR="00516176" w:rsidRPr="00306BBA" w:rsidRDefault="00D95BCC" w:rsidP="00516176">
        <w:pPr>
          <w:pStyle w:val="Header"/>
          <w:rPr>
            <w:i/>
            <w:color w:val="A6A6A6" w:themeColor="background1" w:themeShade="A6"/>
          </w:rPr>
        </w:pPr>
        <w:r>
          <w:rPr>
            <w:i/>
            <w:color w:val="A6A6A6" w:themeColor="background1" w:themeShade="A6"/>
          </w:rPr>
          <w:t xml:space="preserve">EECS 270 </w:t>
        </w:r>
        <w:r w:rsidR="00D646DE">
          <w:rPr>
            <w:i/>
            <w:color w:val="A6A6A6" w:themeColor="background1" w:themeShade="A6"/>
          </w:rPr>
          <w:t>Fall 2020</w:t>
        </w:r>
        <w:r w:rsidR="00516176" w:rsidRPr="00306BBA">
          <w:rPr>
            <w:i/>
            <w:color w:val="A6A6A6" w:themeColor="background1" w:themeShade="A6"/>
          </w:rPr>
          <w:t xml:space="preserve">, Lecture </w:t>
        </w:r>
        <w:r w:rsidR="00D646DE">
          <w:rPr>
            <w:i/>
            <w:color w:val="A6A6A6" w:themeColor="background1" w:themeShade="A6"/>
          </w:rPr>
          <w:t>21</w:t>
        </w:r>
        <w:r w:rsidR="00516176" w:rsidRPr="00306BBA">
          <w:rPr>
            <w:i/>
            <w:color w:val="A6A6A6" w:themeColor="background1" w:themeShade="A6"/>
          </w:rPr>
          <w:t xml:space="preserve">                            </w:t>
        </w:r>
        <w:r w:rsidR="00516176">
          <w:rPr>
            <w:i/>
            <w:color w:val="A6A6A6" w:themeColor="background1" w:themeShade="A6"/>
          </w:rPr>
          <w:t xml:space="preserve">      </w:t>
        </w:r>
        <w:r w:rsidR="00516176" w:rsidRPr="00306BBA">
          <w:rPr>
            <w:i/>
            <w:color w:val="A6A6A6" w:themeColor="background1" w:themeShade="A6"/>
          </w:rPr>
          <w:t xml:space="preserve">                                                             </w:t>
        </w:r>
        <w:r w:rsidR="00225EDC">
          <w:rPr>
            <w:i/>
            <w:color w:val="A6A6A6" w:themeColor="background1" w:themeShade="A6"/>
          </w:rPr>
          <w:t xml:space="preserve">     </w:t>
        </w:r>
        <w:r w:rsidR="00516176" w:rsidRPr="00306BBA">
          <w:rPr>
            <w:i/>
            <w:color w:val="A6A6A6" w:themeColor="background1" w:themeShade="A6"/>
          </w:rPr>
          <w:t xml:space="preserve">     Page </w:t>
        </w:r>
        <w:r w:rsidR="00516176" w:rsidRPr="00306BBA">
          <w:rPr>
            <w:b/>
            <w:i/>
            <w:color w:val="A6A6A6" w:themeColor="background1" w:themeShade="A6"/>
            <w:sz w:val="24"/>
            <w:szCs w:val="24"/>
          </w:rPr>
          <w:fldChar w:fldCharType="begin"/>
        </w:r>
        <w:r w:rsidR="00516176" w:rsidRPr="00306BBA">
          <w:rPr>
            <w:b/>
            <w:i/>
            <w:color w:val="A6A6A6" w:themeColor="background1" w:themeShade="A6"/>
          </w:rPr>
          <w:instrText xml:space="preserve"> PAGE </w:instrText>
        </w:r>
        <w:r w:rsidR="00516176" w:rsidRPr="00306BBA">
          <w:rPr>
            <w:b/>
            <w:i/>
            <w:color w:val="A6A6A6" w:themeColor="background1" w:themeShade="A6"/>
            <w:sz w:val="24"/>
            <w:szCs w:val="24"/>
          </w:rPr>
          <w:fldChar w:fldCharType="separate"/>
        </w:r>
        <w:r w:rsidR="00D646DE">
          <w:rPr>
            <w:b/>
            <w:i/>
            <w:noProof/>
            <w:color w:val="A6A6A6" w:themeColor="background1" w:themeShade="A6"/>
          </w:rPr>
          <w:t>1</w:t>
        </w:r>
        <w:r w:rsidR="00516176" w:rsidRPr="00306BBA">
          <w:rPr>
            <w:b/>
            <w:i/>
            <w:color w:val="A6A6A6" w:themeColor="background1" w:themeShade="A6"/>
            <w:sz w:val="24"/>
            <w:szCs w:val="24"/>
          </w:rPr>
          <w:fldChar w:fldCharType="end"/>
        </w:r>
        <w:r w:rsidR="00516176" w:rsidRPr="00306BBA">
          <w:rPr>
            <w:i/>
            <w:color w:val="A6A6A6" w:themeColor="background1" w:themeShade="A6"/>
          </w:rPr>
          <w:t xml:space="preserve"> of </w:t>
        </w:r>
        <w:r w:rsidR="00516176" w:rsidRPr="00306BBA">
          <w:rPr>
            <w:b/>
            <w:i/>
            <w:color w:val="A6A6A6" w:themeColor="background1" w:themeShade="A6"/>
            <w:sz w:val="24"/>
            <w:szCs w:val="24"/>
          </w:rPr>
          <w:fldChar w:fldCharType="begin"/>
        </w:r>
        <w:r w:rsidR="00516176" w:rsidRPr="00306BBA">
          <w:rPr>
            <w:b/>
            <w:i/>
            <w:color w:val="A6A6A6" w:themeColor="background1" w:themeShade="A6"/>
          </w:rPr>
          <w:instrText xml:space="preserve"> NUMPAGES  </w:instrText>
        </w:r>
        <w:r w:rsidR="00516176" w:rsidRPr="00306BBA">
          <w:rPr>
            <w:b/>
            <w:i/>
            <w:color w:val="A6A6A6" w:themeColor="background1" w:themeShade="A6"/>
            <w:sz w:val="24"/>
            <w:szCs w:val="24"/>
          </w:rPr>
          <w:fldChar w:fldCharType="separate"/>
        </w:r>
        <w:r w:rsidR="00D646DE">
          <w:rPr>
            <w:b/>
            <w:i/>
            <w:noProof/>
            <w:color w:val="A6A6A6" w:themeColor="background1" w:themeShade="A6"/>
          </w:rPr>
          <w:t>4</w:t>
        </w:r>
        <w:r w:rsidR="00516176" w:rsidRPr="00306BBA">
          <w:rPr>
            <w:b/>
            <w:i/>
            <w:color w:val="A6A6A6" w:themeColor="background1" w:themeShade="A6"/>
            <w:sz w:val="24"/>
            <w:szCs w:val="24"/>
          </w:rPr>
          <w:fldChar w:fldCharType="end"/>
        </w:r>
      </w:p>
    </w:sdtContent>
  </w:sdt>
  <w:p w:rsidR="00516176" w:rsidRDefault="00516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73BC"/>
    <w:multiLevelType w:val="hybridMultilevel"/>
    <w:tmpl w:val="6FBE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E300A"/>
    <w:multiLevelType w:val="hybridMultilevel"/>
    <w:tmpl w:val="6EAE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D4140"/>
    <w:multiLevelType w:val="hybridMultilevel"/>
    <w:tmpl w:val="DF904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304FE"/>
    <w:multiLevelType w:val="hybridMultilevel"/>
    <w:tmpl w:val="45E280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81B5011"/>
    <w:multiLevelType w:val="hybridMultilevel"/>
    <w:tmpl w:val="D3EE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52B11"/>
    <w:multiLevelType w:val="hybridMultilevel"/>
    <w:tmpl w:val="D2A6C994"/>
    <w:lvl w:ilvl="0" w:tplc="FA2CF0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32F14"/>
    <w:multiLevelType w:val="multilevel"/>
    <w:tmpl w:val="0866A120"/>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25170E"/>
    <w:multiLevelType w:val="hybridMultilevel"/>
    <w:tmpl w:val="63FE7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06681"/>
    <w:multiLevelType w:val="hybridMultilevel"/>
    <w:tmpl w:val="B6AC9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C728F"/>
    <w:multiLevelType w:val="hybridMultilevel"/>
    <w:tmpl w:val="677E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A40482"/>
    <w:multiLevelType w:val="hybridMultilevel"/>
    <w:tmpl w:val="CF243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9B16D0"/>
    <w:multiLevelType w:val="hybridMultilevel"/>
    <w:tmpl w:val="B786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82E78"/>
    <w:multiLevelType w:val="hybridMultilevel"/>
    <w:tmpl w:val="CF243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221EB"/>
    <w:multiLevelType w:val="hybridMultilevel"/>
    <w:tmpl w:val="FACA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F3A7B"/>
    <w:multiLevelType w:val="hybridMultilevel"/>
    <w:tmpl w:val="7FEAD684"/>
    <w:lvl w:ilvl="0" w:tplc="0A46810C">
      <w:start w:val="1"/>
      <w:numFmt w:val="bullet"/>
      <w:lvlText w:val="•"/>
      <w:lvlJc w:val="left"/>
      <w:pPr>
        <w:tabs>
          <w:tab w:val="num" w:pos="720"/>
        </w:tabs>
        <w:ind w:left="720" w:hanging="360"/>
      </w:pPr>
      <w:rPr>
        <w:rFonts w:ascii="Arial" w:hAnsi="Arial" w:hint="default"/>
      </w:rPr>
    </w:lvl>
    <w:lvl w:ilvl="1" w:tplc="16A06DBE">
      <w:start w:val="5446"/>
      <w:numFmt w:val="bullet"/>
      <w:lvlText w:val="–"/>
      <w:lvlJc w:val="left"/>
      <w:pPr>
        <w:tabs>
          <w:tab w:val="num" w:pos="1440"/>
        </w:tabs>
        <w:ind w:left="1440" w:hanging="360"/>
      </w:pPr>
      <w:rPr>
        <w:rFonts w:ascii="Arial" w:hAnsi="Arial" w:hint="default"/>
      </w:rPr>
    </w:lvl>
    <w:lvl w:ilvl="2" w:tplc="85F6A7F6">
      <w:start w:val="5446"/>
      <w:numFmt w:val="bullet"/>
      <w:lvlText w:val="•"/>
      <w:lvlJc w:val="left"/>
      <w:pPr>
        <w:tabs>
          <w:tab w:val="num" w:pos="2160"/>
        </w:tabs>
        <w:ind w:left="2160" w:hanging="360"/>
      </w:pPr>
      <w:rPr>
        <w:rFonts w:ascii="Arial" w:hAnsi="Arial" w:hint="default"/>
      </w:rPr>
    </w:lvl>
    <w:lvl w:ilvl="3" w:tplc="2EFAAC70" w:tentative="1">
      <w:start w:val="1"/>
      <w:numFmt w:val="bullet"/>
      <w:lvlText w:val="•"/>
      <w:lvlJc w:val="left"/>
      <w:pPr>
        <w:tabs>
          <w:tab w:val="num" w:pos="2880"/>
        </w:tabs>
        <w:ind w:left="2880" w:hanging="360"/>
      </w:pPr>
      <w:rPr>
        <w:rFonts w:ascii="Arial" w:hAnsi="Arial" w:hint="default"/>
      </w:rPr>
    </w:lvl>
    <w:lvl w:ilvl="4" w:tplc="DCA2CC5C" w:tentative="1">
      <w:start w:val="1"/>
      <w:numFmt w:val="bullet"/>
      <w:lvlText w:val="•"/>
      <w:lvlJc w:val="left"/>
      <w:pPr>
        <w:tabs>
          <w:tab w:val="num" w:pos="3600"/>
        </w:tabs>
        <w:ind w:left="3600" w:hanging="360"/>
      </w:pPr>
      <w:rPr>
        <w:rFonts w:ascii="Arial" w:hAnsi="Arial" w:hint="default"/>
      </w:rPr>
    </w:lvl>
    <w:lvl w:ilvl="5" w:tplc="72B066AC" w:tentative="1">
      <w:start w:val="1"/>
      <w:numFmt w:val="bullet"/>
      <w:lvlText w:val="•"/>
      <w:lvlJc w:val="left"/>
      <w:pPr>
        <w:tabs>
          <w:tab w:val="num" w:pos="4320"/>
        </w:tabs>
        <w:ind w:left="4320" w:hanging="360"/>
      </w:pPr>
      <w:rPr>
        <w:rFonts w:ascii="Arial" w:hAnsi="Arial" w:hint="default"/>
      </w:rPr>
    </w:lvl>
    <w:lvl w:ilvl="6" w:tplc="60D6597C" w:tentative="1">
      <w:start w:val="1"/>
      <w:numFmt w:val="bullet"/>
      <w:lvlText w:val="•"/>
      <w:lvlJc w:val="left"/>
      <w:pPr>
        <w:tabs>
          <w:tab w:val="num" w:pos="5040"/>
        </w:tabs>
        <w:ind w:left="5040" w:hanging="360"/>
      </w:pPr>
      <w:rPr>
        <w:rFonts w:ascii="Arial" w:hAnsi="Arial" w:hint="default"/>
      </w:rPr>
    </w:lvl>
    <w:lvl w:ilvl="7" w:tplc="6D76CC8C" w:tentative="1">
      <w:start w:val="1"/>
      <w:numFmt w:val="bullet"/>
      <w:lvlText w:val="•"/>
      <w:lvlJc w:val="left"/>
      <w:pPr>
        <w:tabs>
          <w:tab w:val="num" w:pos="5760"/>
        </w:tabs>
        <w:ind w:left="5760" w:hanging="360"/>
      </w:pPr>
      <w:rPr>
        <w:rFonts w:ascii="Arial" w:hAnsi="Arial" w:hint="default"/>
      </w:rPr>
    </w:lvl>
    <w:lvl w:ilvl="8" w:tplc="CB30A0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78A4E44"/>
    <w:multiLevelType w:val="hybridMultilevel"/>
    <w:tmpl w:val="95EE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3"/>
  </w:num>
  <w:num w:numId="4">
    <w:abstractNumId w:val="11"/>
  </w:num>
  <w:num w:numId="5">
    <w:abstractNumId w:val="13"/>
  </w:num>
  <w:num w:numId="6">
    <w:abstractNumId w:val="9"/>
  </w:num>
  <w:num w:numId="7">
    <w:abstractNumId w:val="1"/>
  </w:num>
  <w:num w:numId="8">
    <w:abstractNumId w:val="12"/>
  </w:num>
  <w:num w:numId="9">
    <w:abstractNumId w:val="10"/>
  </w:num>
  <w:num w:numId="10">
    <w:abstractNumId w:val="14"/>
  </w:num>
  <w:num w:numId="11">
    <w:abstractNumId w:val="4"/>
  </w:num>
  <w:num w:numId="12">
    <w:abstractNumId w:val="8"/>
  </w:num>
  <w:num w:numId="13">
    <w:abstractNumId w:val="0"/>
  </w:num>
  <w:num w:numId="14">
    <w:abstractNumId w:val="6"/>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40"/>
    <w:rsid w:val="000114F8"/>
    <w:rsid w:val="00014AE5"/>
    <w:rsid w:val="000777D5"/>
    <w:rsid w:val="000F5957"/>
    <w:rsid w:val="0016124D"/>
    <w:rsid w:val="0018625D"/>
    <w:rsid w:val="00225EDC"/>
    <w:rsid w:val="00232E56"/>
    <w:rsid w:val="002A0CE9"/>
    <w:rsid w:val="002C5558"/>
    <w:rsid w:val="00516176"/>
    <w:rsid w:val="00551540"/>
    <w:rsid w:val="005E735B"/>
    <w:rsid w:val="005F04A8"/>
    <w:rsid w:val="00600FBB"/>
    <w:rsid w:val="00630325"/>
    <w:rsid w:val="0067367F"/>
    <w:rsid w:val="00727700"/>
    <w:rsid w:val="0077208D"/>
    <w:rsid w:val="00794080"/>
    <w:rsid w:val="007E40F6"/>
    <w:rsid w:val="008716CC"/>
    <w:rsid w:val="00882FBD"/>
    <w:rsid w:val="008F4C1F"/>
    <w:rsid w:val="00A053D6"/>
    <w:rsid w:val="00A075B9"/>
    <w:rsid w:val="00A5683C"/>
    <w:rsid w:val="00A63594"/>
    <w:rsid w:val="00A91FEC"/>
    <w:rsid w:val="00B34447"/>
    <w:rsid w:val="00B6328F"/>
    <w:rsid w:val="00D27444"/>
    <w:rsid w:val="00D646DE"/>
    <w:rsid w:val="00D95BCC"/>
    <w:rsid w:val="00DE72C2"/>
    <w:rsid w:val="00EE2E68"/>
    <w:rsid w:val="00F12DD1"/>
    <w:rsid w:val="00F35411"/>
    <w:rsid w:val="00F8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45303-0B23-4ADE-8A18-B4A8EAF3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40"/>
  </w:style>
  <w:style w:type="paragraph" w:styleId="Heading1">
    <w:name w:val="heading 1"/>
    <w:basedOn w:val="Normal"/>
    <w:next w:val="Normal"/>
    <w:link w:val="Heading1Char"/>
    <w:uiPriority w:val="9"/>
    <w:qFormat/>
    <w:rsid w:val="005515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15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68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154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51540"/>
    <w:pPr>
      <w:spacing w:after="0" w:line="240" w:lineRule="auto"/>
    </w:pPr>
  </w:style>
  <w:style w:type="character" w:customStyle="1" w:styleId="Heading1Char">
    <w:name w:val="Heading 1 Char"/>
    <w:basedOn w:val="DefaultParagraphFont"/>
    <w:link w:val="Heading1"/>
    <w:uiPriority w:val="9"/>
    <w:rsid w:val="0055154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5683C"/>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B34447"/>
    <w:pPr>
      <w:overflowPunct w:val="0"/>
      <w:autoSpaceDE w:val="0"/>
      <w:autoSpaceDN w:val="0"/>
      <w:adjustRightInd w:val="0"/>
      <w:spacing w:after="0" w:line="240" w:lineRule="auto"/>
      <w:ind w:left="108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B3444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34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447"/>
  </w:style>
  <w:style w:type="paragraph" w:styleId="Footer">
    <w:name w:val="footer"/>
    <w:basedOn w:val="Normal"/>
    <w:link w:val="FooterChar"/>
    <w:uiPriority w:val="99"/>
    <w:unhideWhenUsed/>
    <w:rsid w:val="00B34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447"/>
  </w:style>
  <w:style w:type="paragraph" w:styleId="ListParagraph">
    <w:name w:val="List Paragraph"/>
    <w:basedOn w:val="Normal"/>
    <w:uiPriority w:val="34"/>
    <w:qFormat/>
    <w:rsid w:val="00B34447"/>
    <w:pPr>
      <w:ind w:left="720"/>
      <w:contextualSpacing/>
    </w:pPr>
  </w:style>
  <w:style w:type="paragraph" w:styleId="BalloonText">
    <w:name w:val="Balloon Text"/>
    <w:basedOn w:val="Normal"/>
    <w:link w:val="BalloonTextChar"/>
    <w:uiPriority w:val="99"/>
    <w:semiHidden/>
    <w:unhideWhenUsed/>
    <w:rsid w:val="00A0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3D6"/>
    <w:rPr>
      <w:rFonts w:ascii="Tahoma" w:hAnsi="Tahoma" w:cs="Tahoma"/>
      <w:sz w:val="16"/>
      <w:szCs w:val="16"/>
    </w:rPr>
  </w:style>
  <w:style w:type="paragraph" w:styleId="Caption">
    <w:name w:val="caption"/>
    <w:basedOn w:val="Normal"/>
    <w:next w:val="Normal"/>
    <w:uiPriority w:val="35"/>
    <w:unhideWhenUsed/>
    <w:qFormat/>
    <w:rsid w:val="00A91FEC"/>
    <w:pPr>
      <w:spacing w:line="240" w:lineRule="auto"/>
    </w:pPr>
    <w:rPr>
      <w:b/>
      <w:bCs/>
      <w:color w:val="4F81BD" w:themeColor="accent1"/>
      <w:sz w:val="18"/>
      <w:szCs w:val="18"/>
    </w:rPr>
  </w:style>
  <w:style w:type="paragraph" w:styleId="Title">
    <w:name w:val="Title"/>
    <w:basedOn w:val="Normal"/>
    <w:next w:val="Normal"/>
    <w:link w:val="TitleChar"/>
    <w:uiPriority w:val="10"/>
    <w:qFormat/>
    <w:rsid w:val="00DE72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72C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A0CE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948505">
      <w:bodyDiv w:val="1"/>
      <w:marLeft w:val="0"/>
      <w:marRight w:val="0"/>
      <w:marTop w:val="0"/>
      <w:marBottom w:val="0"/>
      <w:divBdr>
        <w:top w:val="none" w:sz="0" w:space="0" w:color="auto"/>
        <w:left w:val="none" w:sz="0" w:space="0" w:color="auto"/>
        <w:bottom w:val="none" w:sz="0" w:space="0" w:color="auto"/>
        <w:right w:val="none" w:sz="0" w:space="0" w:color="auto"/>
      </w:divBdr>
      <w:divsChild>
        <w:div w:id="969672776">
          <w:marLeft w:val="547"/>
          <w:marRight w:val="0"/>
          <w:marTop w:val="125"/>
          <w:marBottom w:val="0"/>
          <w:divBdr>
            <w:top w:val="none" w:sz="0" w:space="0" w:color="auto"/>
            <w:left w:val="none" w:sz="0" w:space="0" w:color="auto"/>
            <w:bottom w:val="none" w:sz="0" w:space="0" w:color="auto"/>
            <w:right w:val="none" w:sz="0" w:space="0" w:color="auto"/>
          </w:divBdr>
        </w:div>
        <w:div w:id="526647394">
          <w:marLeft w:val="1166"/>
          <w:marRight w:val="0"/>
          <w:marTop w:val="106"/>
          <w:marBottom w:val="0"/>
          <w:divBdr>
            <w:top w:val="none" w:sz="0" w:space="0" w:color="auto"/>
            <w:left w:val="none" w:sz="0" w:space="0" w:color="auto"/>
            <w:bottom w:val="none" w:sz="0" w:space="0" w:color="auto"/>
            <w:right w:val="none" w:sz="0" w:space="0" w:color="auto"/>
          </w:divBdr>
        </w:div>
        <w:div w:id="1274483426">
          <w:marLeft w:val="1166"/>
          <w:marRight w:val="0"/>
          <w:marTop w:val="106"/>
          <w:marBottom w:val="0"/>
          <w:divBdr>
            <w:top w:val="none" w:sz="0" w:space="0" w:color="auto"/>
            <w:left w:val="none" w:sz="0" w:space="0" w:color="auto"/>
            <w:bottom w:val="none" w:sz="0" w:space="0" w:color="auto"/>
            <w:right w:val="none" w:sz="0" w:space="0" w:color="auto"/>
          </w:divBdr>
        </w:div>
        <w:div w:id="612247881">
          <w:marLeft w:val="1166"/>
          <w:marRight w:val="0"/>
          <w:marTop w:val="106"/>
          <w:marBottom w:val="0"/>
          <w:divBdr>
            <w:top w:val="none" w:sz="0" w:space="0" w:color="auto"/>
            <w:left w:val="none" w:sz="0" w:space="0" w:color="auto"/>
            <w:bottom w:val="none" w:sz="0" w:space="0" w:color="auto"/>
            <w:right w:val="none" w:sz="0" w:space="0" w:color="auto"/>
          </w:divBdr>
        </w:div>
        <w:div w:id="1314336698">
          <w:marLeft w:val="1166"/>
          <w:marRight w:val="0"/>
          <w:marTop w:val="106"/>
          <w:marBottom w:val="0"/>
          <w:divBdr>
            <w:top w:val="none" w:sz="0" w:space="0" w:color="auto"/>
            <w:left w:val="none" w:sz="0" w:space="0" w:color="auto"/>
            <w:bottom w:val="none" w:sz="0" w:space="0" w:color="auto"/>
            <w:right w:val="none" w:sz="0" w:space="0" w:color="auto"/>
          </w:divBdr>
        </w:div>
        <w:div w:id="615407682">
          <w:marLeft w:val="1800"/>
          <w:marRight w:val="0"/>
          <w:marTop w:val="91"/>
          <w:marBottom w:val="0"/>
          <w:divBdr>
            <w:top w:val="none" w:sz="0" w:space="0" w:color="auto"/>
            <w:left w:val="none" w:sz="0" w:space="0" w:color="auto"/>
            <w:bottom w:val="none" w:sz="0" w:space="0" w:color="auto"/>
            <w:right w:val="none" w:sz="0" w:space="0" w:color="auto"/>
          </w:divBdr>
        </w:div>
        <w:div w:id="379743613">
          <w:marLeft w:val="1800"/>
          <w:marRight w:val="0"/>
          <w:marTop w:val="91"/>
          <w:marBottom w:val="0"/>
          <w:divBdr>
            <w:top w:val="none" w:sz="0" w:space="0" w:color="auto"/>
            <w:left w:val="none" w:sz="0" w:space="0" w:color="auto"/>
            <w:bottom w:val="none" w:sz="0" w:space="0" w:color="auto"/>
            <w:right w:val="none" w:sz="0" w:space="0" w:color="auto"/>
          </w:divBdr>
        </w:div>
        <w:div w:id="734468494">
          <w:marLeft w:val="1800"/>
          <w:marRight w:val="0"/>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3E34A-8C26-407C-A886-2DC869A4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brehob</dc:creator>
  <cp:keywords/>
  <dc:description/>
  <cp:lastModifiedBy>Mark Brehob</cp:lastModifiedBy>
  <cp:revision>4</cp:revision>
  <cp:lastPrinted>2017-03-29T12:20:00Z</cp:lastPrinted>
  <dcterms:created xsi:type="dcterms:W3CDTF">2020-11-18T01:00:00Z</dcterms:created>
  <dcterms:modified xsi:type="dcterms:W3CDTF">2020-11-18T01:17:00Z</dcterms:modified>
</cp:coreProperties>
</file>