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9A" w:rsidRDefault="00BA5E9A" w:rsidP="00AB1491">
      <w:pPr>
        <w:pStyle w:val="Heading1"/>
        <w:spacing w:before="0"/>
        <w:ind w:left="360" w:hanging="360"/>
      </w:pPr>
      <w:r>
        <w:t>Memories (5.6)</w:t>
      </w:r>
    </w:p>
    <w:p w:rsidR="00BA5E9A" w:rsidRDefault="00BA5E9A" w:rsidP="00BA5E9A">
      <w:r>
        <w:t>A memory is a device that acts like a big array.  You supply an index (called an address) and it supplies the data at that location.  You can also write to a given address.</w:t>
      </w:r>
    </w:p>
    <w:p w:rsidR="00BA5E9A" w:rsidRDefault="009A6F27" w:rsidP="00BA5E9A">
      <w:r>
        <w:rPr>
          <w:noProof/>
        </w:rPr>
        <mc:AlternateContent>
          <mc:Choice Requires="wpg">
            <w:drawing>
              <wp:anchor distT="0" distB="0" distL="114300" distR="114300" simplePos="0" relativeHeight="251660288" behindDoc="0" locked="0" layoutInCell="1" allowOverlap="1" wp14:anchorId="5C73320E" wp14:editId="4A54361A">
                <wp:simplePos x="0" y="0"/>
                <wp:positionH relativeFrom="column">
                  <wp:posOffset>141605</wp:posOffset>
                </wp:positionH>
                <wp:positionV relativeFrom="paragraph">
                  <wp:posOffset>77470</wp:posOffset>
                </wp:positionV>
                <wp:extent cx="1663700" cy="1306830"/>
                <wp:effectExtent l="8255" t="0" r="13970" b="11430"/>
                <wp:wrapSquare wrapText="bothSides"/>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306830"/>
                          <a:chOff x="943" y="11440"/>
                          <a:chExt cx="2620" cy="2058"/>
                        </a:xfrm>
                      </wpg:grpSpPr>
                      <wpg:grpSp>
                        <wpg:cNvPr id="2" name="Group 159"/>
                        <wpg:cNvGrpSpPr>
                          <a:grpSpLocks/>
                        </wpg:cNvGrpSpPr>
                        <wpg:grpSpPr bwMode="auto">
                          <a:xfrm>
                            <a:off x="1505" y="11532"/>
                            <a:ext cx="1537" cy="1966"/>
                            <a:chOff x="3682" y="11041"/>
                            <a:chExt cx="1537" cy="1966"/>
                          </a:xfrm>
                        </wpg:grpSpPr>
                        <wps:wsp>
                          <wps:cNvPr id="3" name="Text Box 160"/>
                          <wps:cNvSpPr txBox="1">
                            <a:spLocks noChangeArrowheads="1"/>
                          </wps:cNvSpPr>
                          <wps:spPr bwMode="auto">
                            <a:xfrm>
                              <a:off x="3683" y="11041"/>
                              <a:ext cx="1536" cy="1966"/>
                            </a:xfrm>
                            <a:prstGeom prst="rect">
                              <a:avLst/>
                            </a:prstGeom>
                            <a:solidFill>
                              <a:srgbClr val="FFFFFF"/>
                            </a:solidFill>
                            <a:ln w="9525">
                              <a:solidFill>
                                <a:srgbClr val="000000"/>
                              </a:solidFill>
                              <a:miter lim="800000"/>
                              <a:headEnd/>
                              <a:tailEnd/>
                            </a:ln>
                          </wps:spPr>
                          <wps:txbx>
                            <w:txbxContent>
                              <w:p w:rsidR="00BA5E9A" w:rsidRDefault="00BA5E9A" w:rsidP="00BA5E9A">
                                <w:r>
                                  <w:t>A[9:0]</w:t>
                                </w:r>
                              </w:p>
                              <w:p w:rsidR="00BA5E9A" w:rsidRDefault="00BA5E9A" w:rsidP="00BA5E9A">
                                <w:r>
                                  <w:t>OE        Data[7:0]</w:t>
                                </w:r>
                              </w:p>
                              <w:p w:rsidR="00BA5E9A" w:rsidRDefault="00BA5E9A" w:rsidP="00BA5E9A">
                                <w:r>
                                  <w:t>WE</w:t>
                                </w:r>
                              </w:p>
                              <w:p w:rsidR="00BA5E9A" w:rsidRDefault="00BA5E9A" w:rsidP="00BA5E9A">
                                <w:r>
                                  <w:t xml:space="preserve">   Clock</w:t>
                                </w:r>
                              </w:p>
                            </w:txbxContent>
                          </wps:txbx>
                          <wps:bodyPr rot="0" vert="horz" wrap="square" lIns="0" tIns="45720" rIns="0" bIns="45720" anchor="t" anchorCtr="0" upright="1">
                            <a:noAutofit/>
                          </wps:bodyPr>
                        </wps:wsp>
                        <wps:wsp>
                          <wps:cNvPr id="4" name="AutoShape 161"/>
                          <wps:cNvSpPr>
                            <a:spLocks noChangeArrowheads="1"/>
                          </wps:cNvSpPr>
                          <wps:spPr bwMode="auto">
                            <a:xfrm rot="5400000">
                              <a:off x="3682" y="1270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 name="AutoShape 162"/>
                        <wps:cNvCnPr>
                          <a:cxnSpLocks noChangeShapeType="1"/>
                        </wps:cNvCnPr>
                        <wps:spPr bwMode="auto">
                          <a:xfrm flipH="1">
                            <a:off x="950" y="11764"/>
                            <a:ext cx="54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3"/>
                        <wps:cNvCnPr>
                          <a:cxnSpLocks noChangeShapeType="1"/>
                        </wps:cNvCnPr>
                        <wps:spPr bwMode="auto">
                          <a:xfrm flipH="1">
                            <a:off x="944" y="13259"/>
                            <a:ext cx="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64"/>
                        <wps:cNvCnPr>
                          <a:cxnSpLocks noChangeShapeType="1"/>
                        </wps:cNvCnPr>
                        <wps:spPr bwMode="auto">
                          <a:xfrm flipH="1">
                            <a:off x="950" y="12765"/>
                            <a:ext cx="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65"/>
                        <wpg:cNvGrpSpPr>
                          <a:grpSpLocks/>
                        </wpg:cNvGrpSpPr>
                        <wpg:grpSpPr bwMode="auto">
                          <a:xfrm>
                            <a:off x="1141" y="11440"/>
                            <a:ext cx="302" cy="413"/>
                            <a:chOff x="3318" y="10949"/>
                            <a:chExt cx="302" cy="413"/>
                          </a:xfrm>
                        </wpg:grpSpPr>
                        <wps:wsp>
                          <wps:cNvPr id="9" name="AutoShape 166"/>
                          <wps:cNvCnPr>
                            <a:cxnSpLocks noChangeShapeType="1"/>
                          </wps:cNvCnPr>
                          <wps:spPr bwMode="auto">
                            <a:xfrm flipH="1">
                              <a:off x="3339" y="11177"/>
                              <a:ext cx="186" cy="1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67"/>
                          <wps:cNvSpPr txBox="1">
                            <a:spLocks noChangeArrowheads="1"/>
                          </wps:cNvSpPr>
                          <wps:spPr bwMode="auto">
                            <a:xfrm>
                              <a:off x="3318" y="10949"/>
                              <a:ext cx="30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9A" w:rsidRDefault="00BA5E9A" w:rsidP="00BA5E9A">
                                <w:r>
                                  <w:t>10</w:t>
                                </w:r>
                              </w:p>
                            </w:txbxContent>
                          </wps:txbx>
                          <wps:bodyPr rot="0" vert="horz" wrap="square" lIns="0" tIns="0" rIns="0" bIns="0" anchor="t" anchorCtr="0" upright="1">
                            <a:noAutofit/>
                          </wps:bodyPr>
                        </wps:wsp>
                      </wpg:grpSp>
                      <wpg:grpSp>
                        <wpg:cNvPr id="12" name="Group 168"/>
                        <wpg:cNvGrpSpPr>
                          <a:grpSpLocks/>
                        </wpg:cNvGrpSpPr>
                        <wpg:grpSpPr bwMode="auto">
                          <a:xfrm>
                            <a:off x="3021" y="12070"/>
                            <a:ext cx="542" cy="413"/>
                            <a:chOff x="957" y="11968"/>
                            <a:chExt cx="542" cy="413"/>
                          </a:xfrm>
                        </wpg:grpSpPr>
                        <wps:wsp>
                          <wps:cNvPr id="14" name="AutoShape 169"/>
                          <wps:cNvCnPr>
                            <a:cxnSpLocks noChangeShapeType="1"/>
                          </wps:cNvCnPr>
                          <wps:spPr bwMode="auto">
                            <a:xfrm flipH="1">
                              <a:off x="957" y="12251"/>
                              <a:ext cx="54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70"/>
                          <wpg:cNvGrpSpPr>
                            <a:grpSpLocks/>
                          </wpg:cNvGrpSpPr>
                          <wpg:grpSpPr bwMode="auto">
                            <a:xfrm>
                              <a:off x="1038" y="11968"/>
                              <a:ext cx="302" cy="413"/>
                              <a:chOff x="3318" y="10949"/>
                              <a:chExt cx="302" cy="413"/>
                            </a:xfrm>
                          </wpg:grpSpPr>
                          <wps:wsp>
                            <wps:cNvPr id="21" name="AutoShape 171"/>
                            <wps:cNvCnPr>
                              <a:cxnSpLocks noChangeShapeType="1"/>
                            </wps:cNvCnPr>
                            <wps:spPr bwMode="auto">
                              <a:xfrm flipH="1">
                                <a:off x="3339" y="11177"/>
                                <a:ext cx="186" cy="1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72"/>
                            <wps:cNvSpPr txBox="1">
                              <a:spLocks noChangeArrowheads="1"/>
                            </wps:cNvSpPr>
                            <wps:spPr bwMode="auto">
                              <a:xfrm>
                                <a:off x="3318" y="10949"/>
                                <a:ext cx="30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9A" w:rsidRDefault="00BA5E9A" w:rsidP="00BA5E9A">
                                  <w:r>
                                    <w:t xml:space="preserve"> 8</w:t>
                                  </w:r>
                                </w:p>
                              </w:txbxContent>
                            </wps:txbx>
                            <wps:bodyPr rot="0" vert="horz" wrap="square" lIns="0" tIns="0" rIns="0" bIns="0" anchor="t" anchorCtr="0" upright="1">
                              <a:noAutofit/>
                            </wps:bodyPr>
                          </wps:wsp>
                        </wpg:grpSp>
                      </wpg:grpSp>
                      <wps:wsp>
                        <wps:cNvPr id="23" name="AutoShape 173"/>
                        <wps:cNvCnPr>
                          <a:cxnSpLocks noChangeShapeType="1"/>
                        </wps:cNvCnPr>
                        <wps:spPr bwMode="auto">
                          <a:xfrm flipH="1">
                            <a:off x="943" y="12265"/>
                            <a:ext cx="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3320E" id="Group 158" o:spid="_x0000_s1026" style="position:absolute;margin-left:11.15pt;margin-top:6.1pt;width:131pt;height:102.9pt;z-index:251660288" coordorigin="943,11440" coordsize="2620,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">
                <v:group id="Group 159" o:spid="_x0000_s1027" style="position:absolute;left:1505;top:11532;width:1537;height:1966" coordorigin="3682,11041" coordsize="1537,1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60" o:spid="_x0000_s1028" type="#_x0000_t202" style="position:absolute;left:3683;top:11041;width:153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aIsMA&#10;AADaAAAADwAAAGRycy9kb3ducmV2LnhtbESPQWvCQBSE74L/YXmCF6mb2CKSuooIBbFYMAq9PrOv&#10;2WD2bchuY/z3bqHgcZiZb5jlure16Kj1lWMF6TQBQVw4XXGp4Hz6eFmA8AFZY+2YFNzJw3o1HCwx&#10;0+7GR+ryUIoIYZ+hAhNCk0npC0MW/dQ1xNH7ca3FEGVbSt3iLcJtLWdJMpcWK44LBhvaGiqu+a9V&#10;0PkwSXeYfueHZm+2l+Iyefv6VGo86jfvIAL14Rn+b++0glf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aIsMAAADaAAAADwAAAAAAAAAAAAAAAACYAgAAZHJzL2Rv&#10;d25yZXYueG1sUEsFBgAAAAAEAAQA9QAAAIgDAAAAAA==&#10;">
                    <v:textbox inset="0,,0">
                      <w:txbxContent>
                        <w:p w:rsidR="00BA5E9A" w:rsidRDefault="00BA5E9A" w:rsidP="00BA5E9A">
                          <w:r>
                            <w:t>A[9:0]</w:t>
                          </w:r>
                        </w:p>
                        <w:p w:rsidR="00BA5E9A" w:rsidRDefault="00BA5E9A" w:rsidP="00BA5E9A">
                          <w:r>
                            <w:t>OE        Data[7:0]</w:t>
                          </w:r>
                        </w:p>
                        <w:p w:rsidR="00BA5E9A" w:rsidRDefault="00BA5E9A" w:rsidP="00BA5E9A">
                          <w:r>
                            <w:t>WE</w:t>
                          </w:r>
                        </w:p>
                        <w:p w:rsidR="00BA5E9A" w:rsidRDefault="00BA5E9A" w:rsidP="00BA5E9A">
                          <w:r>
                            <w:t xml:space="preserve">   Clock</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1" o:spid="_x0000_s1029" type="#_x0000_t5" style="position:absolute;left:3682;top:12706;width:143;height: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PFcQA&#10;AADaAAAADwAAAGRycy9kb3ducmV2LnhtbESPQWvCQBSE7wX/w/KE3upGabXErCJiqbQH0Ua9PrLP&#10;JJh9m2a3Sfz3XaHQ4zAz3zDJsjeVaKlxpWUF41EEgjizuuRcQfr19vQKwnlkjZVlUnAjB8vF4CHB&#10;WNuO99QefC4ChF2MCgrv61hKlxVk0I1sTRy8i20M+iCbXOoGuwA3lZxE0VQaLDksFFjTuqDsevgx&#10;CvDjaLe7NH83N/m9ebmuZpfT+VOpx2G/moPw1Pv/8F97qxU8w/1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TxXEAAAA2gAAAA8AAAAAAAAAAAAAAAAAmAIAAGRycy9k&#10;b3ducmV2LnhtbFBLBQYAAAAABAAEAPUAAACJAwAAAAA=&#10;"/>
                </v:group>
                <v:shapetype id="_x0000_t32" coordsize="21600,21600" o:spt="32" o:oned="t" path="m,l21600,21600e" filled="f">
                  <v:path arrowok="t" fillok="f" o:connecttype="none"/>
                  <o:lock v:ext="edit" shapetype="t"/>
                </v:shapetype>
                <v:shape id="AutoShape 162" o:spid="_x0000_s1030" type="#_x0000_t32" style="position:absolute;left:950;top:11764;width: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e9sIAAADaAAAADwAAAGRycy9kb3ducmV2LnhtbESPQWvCQBSE7wX/w/IEb80mlVaJriJC&#10;xWujkOsj+8ymzb5NshtN/323UOhxmJlvmO1+sq240+AbxwqyJAVBXDndcK3genl/XoPwAVlj65gU&#10;fJOH/W72tMVcuwd/0L0ItYgQ9jkqMCF0uZS+MmTRJ64jjt7NDRZDlEMt9YCPCLetfEnTN2mx4bhg&#10;sKOjoeqrGK2C5fWzv6TlKitPvelPOPpz0a+VWsynwwZEoCn8h//aZ63gFX6vx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le9sIAAADaAAAADwAAAAAAAAAAAAAA&#10;AAChAgAAZHJzL2Rvd25yZXYueG1sUEsFBgAAAAAEAAQA+QAAAJADAAAAAA==&#10;" strokeweight="1.5pt"/>
                <v:shape id="AutoShape 163" o:spid="_x0000_s1031" type="#_x0000_t32" style="position:absolute;left:944;top:13259;width: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64" o:spid="_x0000_s1032" type="#_x0000_t32" style="position:absolute;left:950;top:12765;width: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id="Group 165" o:spid="_x0000_s1033" style="position:absolute;left:1141;top:11440;width:302;height:413" coordorigin="3318,10949" coordsize="30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166" o:spid="_x0000_s1034" type="#_x0000_t32" style="position:absolute;left:3339;top:11177;width:186;height: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shape id="Text Box 167" o:spid="_x0000_s1035" type="#_x0000_t202" style="position:absolute;left:3318;top:10949;width:3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A5E9A" w:rsidRDefault="00BA5E9A" w:rsidP="00BA5E9A">
                          <w:r>
                            <w:t>10</w:t>
                          </w:r>
                        </w:p>
                      </w:txbxContent>
                    </v:textbox>
                  </v:shape>
                </v:group>
                <v:group id="Group 168" o:spid="_x0000_s1036" style="position:absolute;left:3021;top:12070;width:542;height:413" coordorigin="957,11968" coordsize="54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69" o:spid="_x0000_s1037" type="#_x0000_t32" style="position:absolute;left:957;top:12251;width: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group id="Group 170" o:spid="_x0000_s1038" style="position:absolute;left:1038;top:11968;width:302;height:413" coordorigin="3318,10949" coordsize="30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71" o:spid="_x0000_s1039" type="#_x0000_t32" style="position:absolute;left:3339;top:11177;width:186;height: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QcMAAADbAAAADwAAAGRycy9kb3ducmV2LnhtbESPwWrDMBBE74H+g9hCbolsH0JxrRgT&#10;KDQtCcTtpbfF2tpurJWRlNj5+6hQ6HGYmTdMUc5mEFdyvresIF0nIIgbq3tuFXx+vKyeQPiArHGw&#10;TApu5KHcPiwKzLWd+ETXOrQiQtjnqKALYcyl9E1HBv3ajsTR+7bOYIjStVI7nCLcDDJLko002HNc&#10;6HCkXUfNub4YBaaf6/2hPbq3xmD69XOqqHqflFo+ztUziEBz+A//tV+1giyF3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F/kHDAAAA2wAAAA8AAAAAAAAAAAAA&#10;AAAAoQIAAGRycy9kb3ducmV2LnhtbFBLBQYAAAAABAAEAPkAAACRAwAAAAA=&#10;" strokeweight=".5pt"/>
                    <v:shape id="Text Box 172" o:spid="_x0000_s1040" type="#_x0000_t202" style="position:absolute;left:3318;top:10949;width:3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A5E9A" w:rsidRDefault="00BA5E9A" w:rsidP="00BA5E9A">
                            <w:r>
                              <w:t xml:space="preserve"> 8</w:t>
                            </w:r>
                          </w:p>
                        </w:txbxContent>
                      </v:textbox>
                    </v:shape>
                  </v:group>
                </v:group>
                <v:shape id="AutoShape 173" o:spid="_x0000_s1041" type="#_x0000_t32" style="position:absolute;left:943;top:12265;width: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w10:wrap type="square"/>
              </v:group>
            </w:pict>
          </mc:Fallback>
        </mc:AlternateContent>
      </w:r>
      <w:r w:rsidR="00BA5E9A">
        <w:t xml:space="preserve">On the left is a 1024x8 memory.  That is it has 1024 entries and each entry is 8 bits wide.  If Write Enable (WE) is a 1, that means we want to write the value on the data lines into the memory location specified by the address (A) lines.  If WE is a 0 and Output Enable (OE) is a 1 that means we want the data at location A to be put on the Data lines.  If both WE and OE are zeros, Data is high-Z. </w:t>
      </w:r>
    </w:p>
    <w:p w:rsidR="00BA5E9A" w:rsidRDefault="00BA5E9A" w:rsidP="00BA5E9A">
      <w:r>
        <w:t>Notice that data is sometimes an input and sometimes an output!</w:t>
      </w:r>
    </w:p>
    <w:p w:rsidR="00BA5E9A" w:rsidRDefault="00BA5E9A" w:rsidP="00BA5E9A">
      <w:pPr>
        <w:pStyle w:val="NoSpacing"/>
      </w:pPr>
      <w:r>
        <w:t xml:space="preserve">Questions: </w:t>
      </w:r>
    </w:p>
    <w:p w:rsidR="00BA5E9A" w:rsidRDefault="00BA5E9A" w:rsidP="00BA5E9A">
      <w:pPr>
        <w:pStyle w:val="NoSpacing"/>
        <w:numPr>
          <w:ilvl w:val="0"/>
          <w:numId w:val="14"/>
        </w:numPr>
      </w:pPr>
      <w:r>
        <w:t>What values should we apply if we want to write 0x12 to memory location 0x044?</w:t>
      </w:r>
      <w:r>
        <w:br/>
      </w:r>
      <w:r>
        <w:br/>
        <w:t xml:space="preserve">           A[9:0]= __________ OE=______ WE=______ Data[7:0]=__________</w:t>
      </w:r>
      <w:r w:rsidR="00A22254">
        <w:br/>
      </w:r>
    </w:p>
    <w:p w:rsidR="00BA5E9A" w:rsidRDefault="00BA5E9A" w:rsidP="00BA5E9A">
      <w:pPr>
        <w:pStyle w:val="NoSpacing"/>
        <w:numPr>
          <w:ilvl w:val="0"/>
          <w:numId w:val="14"/>
        </w:numPr>
      </w:pPr>
      <w:r>
        <w:t>What values should we apply if we want to read memory location 0x44?</w:t>
      </w:r>
      <w:r>
        <w:br/>
      </w:r>
      <w:r>
        <w:br/>
        <w:t xml:space="preserve">           A[9:0]= __________ OE=______ WE=______ Data[7:0]=__________</w:t>
      </w:r>
    </w:p>
    <w:p w:rsidR="00BA5E9A" w:rsidRDefault="00BA5E9A" w:rsidP="00BA5E9A"/>
    <w:p w:rsidR="00BA5E9A" w:rsidRDefault="00BA5E9A" w:rsidP="00BA5E9A">
      <w:pPr>
        <w:pStyle w:val="Heading2"/>
      </w:pPr>
      <w:r>
        <w:t>Types of memories</w:t>
      </w:r>
    </w:p>
    <w:p w:rsidR="00BA5E9A" w:rsidRDefault="00BA5E9A" w:rsidP="00BA5E9A">
      <w:pPr>
        <w:pStyle w:val="NoSpacing"/>
      </w:pPr>
      <w:r>
        <w:t xml:space="preserve">There are a number of different types of memories each with a different set of </w:t>
      </w:r>
      <w:r w:rsidRPr="000A474A">
        <w:rPr>
          <w:i/>
        </w:rPr>
        <w:t>properties</w:t>
      </w:r>
      <w:r>
        <w:t>.</w:t>
      </w:r>
      <w:r>
        <w:br/>
      </w:r>
    </w:p>
    <w:p w:rsidR="00BA5E9A" w:rsidRDefault="00BA5E9A" w:rsidP="00BA5E9A">
      <w:pPr>
        <w:pStyle w:val="NoSpacing"/>
        <w:numPr>
          <w:ilvl w:val="0"/>
          <w:numId w:val="15"/>
        </w:numPr>
      </w:pPr>
      <w:r>
        <w:t>ROM:</w:t>
      </w:r>
      <w:r w:rsidR="00627F55">
        <w:tab/>
      </w:r>
      <w:r>
        <w:t>________________________________________</w:t>
      </w:r>
      <w:r w:rsidR="00627F55">
        <w:t>_______________________________</w:t>
      </w:r>
      <w:r>
        <w:br/>
      </w:r>
    </w:p>
    <w:p w:rsidR="00BA5E9A" w:rsidRDefault="00BA5E9A" w:rsidP="00BA5E9A">
      <w:pPr>
        <w:pStyle w:val="NoSpacing"/>
        <w:numPr>
          <w:ilvl w:val="0"/>
          <w:numId w:val="15"/>
        </w:numPr>
      </w:pPr>
      <w:r>
        <w:t>RAM:</w:t>
      </w:r>
      <w:r w:rsidR="00627F55">
        <w:tab/>
        <w:t>___</w:t>
      </w:r>
      <w:r>
        <w:t>_____________________________________________________</w:t>
      </w:r>
      <w:r w:rsidR="00627F55">
        <w:t>_______________</w:t>
      </w:r>
      <w:r>
        <w:br/>
      </w:r>
    </w:p>
    <w:p w:rsidR="00BA5E9A" w:rsidRDefault="00BA5E9A" w:rsidP="00BA5E9A">
      <w:pPr>
        <w:pStyle w:val="NoSpacing"/>
        <w:numPr>
          <w:ilvl w:val="0"/>
          <w:numId w:val="15"/>
        </w:numPr>
      </w:pPr>
      <w:r>
        <w:t>Volat</w:t>
      </w:r>
      <w:r w:rsidR="00627F55">
        <w:t>ile vs. Non-volatile: ___</w:t>
      </w:r>
      <w:r>
        <w:t>___________________________________</w:t>
      </w:r>
      <w:r w:rsidR="00627F55">
        <w:t>___________________</w:t>
      </w:r>
      <w:r>
        <w:br/>
      </w:r>
      <w:bookmarkStart w:id="0" w:name="_GoBack"/>
      <w:bookmarkEnd w:id="0"/>
    </w:p>
    <w:p w:rsidR="00BA5E9A" w:rsidRDefault="00BA5E9A" w:rsidP="00BA5E9A">
      <w:pPr>
        <w:pStyle w:val="NoSpacing"/>
        <w:numPr>
          <w:ilvl w:val="0"/>
          <w:numId w:val="15"/>
        </w:numPr>
      </w:pPr>
      <w:r>
        <w:t>Static vs. Dynamic:</w:t>
      </w:r>
      <w:r w:rsidR="00627F55">
        <w:t xml:space="preserve">  ___</w:t>
      </w:r>
      <w:r>
        <w:t>____________________________________________________</w:t>
      </w:r>
      <w:r w:rsidR="00627F55">
        <w:t>______</w:t>
      </w:r>
      <w:r w:rsidR="00627F55">
        <w:br/>
      </w:r>
    </w:p>
    <w:p w:rsidR="00BA5E9A" w:rsidRDefault="00BA5E9A" w:rsidP="00BA5E9A">
      <w:pPr>
        <w:pStyle w:val="NoSpacing"/>
      </w:pPr>
      <w:r>
        <w:t>And we commonly find the following common memory types:</w:t>
      </w:r>
    </w:p>
    <w:p w:rsidR="00BA5E9A" w:rsidRDefault="00BA5E9A" w:rsidP="00BA5E9A">
      <w:pPr>
        <w:pStyle w:val="NoSpacing"/>
      </w:pPr>
    </w:p>
    <w:p w:rsidR="00BA5E9A" w:rsidRDefault="00BA5E9A" w:rsidP="00BA5E9A">
      <w:pPr>
        <w:pStyle w:val="NoSpacing"/>
        <w:numPr>
          <w:ilvl w:val="0"/>
          <w:numId w:val="16"/>
        </w:numPr>
      </w:pPr>
      <w:r>
        <w:t>DRAM: ______________________________________________________________________</w:t>
      </w:r>
      <w:r>
        <w:br/>
      </w:r>
    </w:p>
    <w:p w:rsidR="00BA5E9A" w:rsidRDefault="00BA5E9A" w:rsidP="00BA5E9A">
      <w:pPr>
        <w:pStyle w:val="NoSpacing"/>
        <w:numPr>
          <w:ilvl w:val="0"/>
          <w:numId w:val="16"/>
        </w:numPr>
      </w:pPr>
      <w:r>
        <w:t>SRAM: ______________________________________________________________________</w:t>
      </w:r>
      <w:r>
        <w:br/>
      </w:r>
    </w:p>
    <w:p w:rsidR="00BA5E9A" w:rsidRDefault="00BA5E9A" w:rsidP="00BA5E9A">
      <w:pPr>
        <w:pStyle w:val="NoSpacing"/>
        <w:numPr>
          <w:ilvl w:val="0"/>
          <w:numId w:val="16"/>
        </w:numPr>
      </w:pPr>
      <w:r>
        <w:t>Flash*:______________________________________________________________________</w:t>
      </w:r>
    </w:p>
    <w:p w:rsidR="00627F55" w:rsidRDefault="00627F55" w:rsidP="00AB1491">
      <w:pPr>
        <w:pStyle w:val="NoSpacing"/>
        <w:ind w:left="720"/>
        <w:rPr>
          <w:rFonts w:asciiTheme="majorHAnsi" w:eastAsiaTheme="majorEastAsia" w:hAnsiTheme="majorHAnsi" w:cstheme="majorBidi"/>
          <w:b/>
          <w:bCs/>
          <w:color w:val="4F81BD" w:themeColor="accent1"/>
          <w:sz w:val="26"/>
          <w:szCs w:val="26"/>
        </w:rPr>
      </w:pPr>
      <w:r>
        <w:br/>
      </w:r>
      <w:r w:rsidR="00BA5E9A">
        <w:t xml:space="preserve">*Note that flash is a particular technology.  There are other things </w:t>
      </w:r>
      <w:r>
        <w:t xml:space="preserve">(e.g. </w:t>
      </w:r>
      <w:r w:rsidR="00BA5E9A" w:rsidRPr="000A474A">
        <w:t>Magnetoresistive RAM (MRAM)</w:t>
      </w:r>
      <w:r>
        <w:t>) that have</w:t>
      </w:r>
      <w:r w:rsidR="00BA5E9A">
        <w:t xml:space="preserve"> similar properties.</w:t>
      </w:r>
      <w:r>
        <w:br w:type="page"/>
      </w:r>
    </w:p>
    <w:p w:rsidR="00BA5E9A" w:rsidRDefault="00BA5E9A" w:rsidP="00AB1491">
      <w:pPr>
        <w:pStyle w:val="Heading2"/>
        <w:spacing w:before="0"/>
      </w:pPr>
      <w:r>
        <w:lastRenderedPageBreak/>
        <w:t>Inside the memories—the little picture</w:t>
      </w:r>
    </w:p>
    <w:p w:rsidR="00BA5E9A" w:rsidRDefault="00BA5E9A" w:rsidP="00BA5E9A">
      <w:pPr>
        <w:pStyle w:val="NoSpacing"/>
      </w:pPr>
      <w:r>
        <w:t>Memories are generally large arrays with small 1-bit cells in them.  Let’s look at the cell in an SRAM</w:t>
      </w:r>
      <w:r>
        <w:rPr>
          <w:rStyle w:val="EndnoteReference"/>
        </w:rPr>
        <w:endnoteReference w:id="1"/>
      </w:r>
      <w:r>
        <w:t xml:space="preserve"> and DRAM</w:t>
      </w:r>
      <w:r>
        <w:rPr>
          <w:rStyle w:val="EndnoteReference"/>
        </w:rPr>
        <w:endnoteReference w:id="2"/>
      </w:r>
      <w:r>
        <w:t xml:space="preserve">.  </w:t>
      </w:r>
      <w:r>
        <w:br/>
      </w:r>
    </w:p>
    <w:p w:rsidR="00BA5E9A" w:rsidRDefault="00BA5E9A" w:rsidP="00BA5E9A">
      <w:pPr>
        <w:pStyle w:val="NoSpacing"/>
      </w:pPr>
      <w:r>
        <w:rPr>
          <w:noProof/>
        </w:rPr>
        <w:drawing>
          <wp:anchor distT="0" distB="0" distL="114300" distR="114300" simplePos="0" relativeHeight="251661312" behindDoc="0" locked="0" layoutInCell="1" allowOverlap="1" wp14:anchorId="1BAC5652" wp14:editId="3D783738">
            <wp:simplePos x="0" y="0"/>
            <wp:positionH relativeFrom="column">
              <wp:posOffset>19050</wp:posOffset>
            </wp:positionH>
            <wp:positionV relativeFrom="paragraph">
              <wp:posOffset>272</wp:posOffset>
            </wp:positionV>
            <wp:extent cx="3399064" cy="1785257"/>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9064" cy="1785257"/>
                    </a:xfrm>
                    <a:prstGeom prst="rect">
                      <a:avLst/>
                    </a:prstGeom>
                    <a:noFill/>
                    <a:ln w="9525">
                      <a:noFill/>
                      <a:miter lim="800000"/>
                      <a:headEnd/>
                      <a:tailEnd/>
                    </a:ln>
                  </pic:spPr>
                </pic:pic>
              </a:graphicData>
            </a:graphic>
          </wp:anchor>
        </w:drawing>
      </w:r>
      <w:r>
        <w:t>On the left is a single SRAM cell.  The inverter pair should be familiar to you—it’s the same bi-stable device we started with as a starting point for a latch.  The other devices are transistors.  We’ll cover them in a few weeks, but in this context you can basically think of them as being a door.  If the word line is high, A connects to Q and B connects to Qbar.  Otherwise they don’t.  To read from the device, we simply set the word line high and read the bit line.  To write, we “strongly” drive the bit lines and set the word line to be one.  That will override the inverter pair’s relatively weak signal.</w:t>
      </w:r>
    </w:p>
    <w:p w:rsidR="00BA5E9A" w:rsidRDefault="00BA5E9A" w:rsidP="00BA5E9A">
      <w:pPr>
        <w:pStyle w:val="NoSpacing"/>
      </w:pPr>
      <w:r>
        <w:rPr>
          <w:noProof/>
        </w:rPr>
        <w:drawing>
          <wp:anchor distT="0" distB="0" distL="114300" distR="114300" simplePos="0" relativeHeight="251662336" behindDoc="0" locked="0" layoutInCell="1" allowOverlap="1" wp14:anchorId="47EB385C" wp14:editId="25DDF32C">
            <wp:simplePos x="0" y="0"/>
            <wp:positionH relativeFrom="column">
              <wp:posOffset>3857625</wp:posOffset>
            </wp:positionH>
            <wp:positionV relativeFrom="paragraph">
              <wp:posOffset>83820</wp:posOffset>
            </wp:positionV>
            <wp:extent cx="2857500" cy="1400175"/>
            <wp:effectExtent l="19050" t="0" r="0" b="0"/>
            <wp:wrapSquare wrapText="bothSides"/>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57500" cy="1400175"/>
                    </a:xfrm>
                    <a:prstGeom prst="rect">
                      <a:avLst/>
                    </a:prstGeom>
                    <a:noFill/>
                    <a:ln w="9525">
                      <a:noFill/>
                      <a:miter lim="800000"/>
                      <a:headEnd/>
                      <a:tailEnd/>
                    </a:ln>
                  </pic:spPr>
                </pic:pic>
              </a:graphicData>
            </a:graphic>
          </wp:anchor>
        </w:drawing>
      </w:r>
    </w:p>
    <w:p w:rsidR="00BA5E9A" w:rsidRDefault="00BA5E9A" w:rsidP="00BA5E9A">
      <w:pPr>
        <w:pStyle w:val="NoSpacing"/>
      </w:pPr>
    </w:p>
    <w:p w:rsidR="00BA5E9A" w:rsidRDefault="00BA5E9A" w:rsidP="00BA5E9A">
      <w:pPr>
        <w:pStyle w:val="NoSpacing"/>
      </w:pPr>
      <w:r>
        <w:t>DRAM works in a very similar way. The main difference is that a capacitor is used to store the value.  That capacitor will only hold the value for a short time (on the order of 1 to 10 ms!).  (A capacitor is a device that holds a certain voltage level for a while).  It also suffers from a feature called a “destructive read”—when you read the data, the data is lost.</w:t>
      </w:r>
    </w:p>
    <w:p w:rsidR="00BA5E9A" w:rsidRDefault="00BA5E9A" w:rsidP="00BA5E9A">
      <w:pPr>
        <w:pStyle w:val="NoSpacing"/>
      </w:pPr>
    </w:p>
    <w:p w:rsidR="00BA5E9A" w:rsidRDefault="00BA5E9A" w:rsidP="00BA5E9A">
      <w:pPr>
        <w:pStyle w:val="NoSpacing"/>
      </w:pPr>
      <w:r>
        <w:t xml:space="preserve">To deal with the issues associated with the value going away on a DRAM we have to “refresh” the capacitor on a regular basis.  That means we read and re-write the data many hundreds of times a second… </w:t>
      </w:r>
    </w:p>
    <w:p w:rsidR="00BA5E9A" w:rsidRDefault="00BA5E9A" w:rsidP="00BA5E9A">
      <w:pPr>
        <w:pStyle w:val="Heading3"/>
      </w:pPr>
      <w:r>
        <w:t>SRAM vs. DRAM</w:t>
      </w:r>
    </w:p>
    <w:p w:rsidR="00BA5E9A" w:rsidRDefault="00BA5E9A" w:rsidP="00BA5E9A">
      <w:pPr>
        <w:pStyle w:val="NoSpacing"/>
        <w:ind w:left="360"/>
      </w:pPr>
      <w:r>
        <w:t>Area/Density:</w:t>
      </w:r>
    </w:p>
    <w:p w:rsidR="00BA5E9A" w:rsidRDefault="00BA5E9A" w:rsidP="00BA5E9A">
      <w:pPr>
        <w:pStyle w:val="NoSpacing"/>
        <w:numPr>
          <w:ilvl w:val="0"/>
          <w:numId w:val="17"/>
        </w:numPr>
        <w:ind w:left="1080"/>
      </w:pPr>
      <w:r>
        <w:t xml:space="preserve">You can generally put about 5-20 DRAM cells in place of one SRAM cell.  This translates into DRAM being a lot cheaper per bit.  </w:t>
      </w:r>
    </w:p>
    <w:p w:rsidR="00BA5E9A" w:rsidRDefault="00BA5E9A" w:rsidP="00BA5E9A">
      <w:pPr>
        <w:pStyle w:val="NoSpacing"/>
        <w:ind w:left="360"/>
      </w:pPr>
      <w:r>
        <w:t xml:space="preserve">Cost: </w:t>
      </w:r>
    </w:p>
    <w:p w:rsidR="00BA5E9A" w:rsidRDefault="00BA5E9A" w:rsidP="00BA5E9A">
      <w:pPr>
        <w:pStyle w:val="NoSpacing"/>
        <w:numPr>
          <w:ilvl w:val="0"/>
          <w:numId w:val="17"/>
        </w:numPr>
        <w:ind w:left="1080"/>
      </w:pPr>
      <w:r>
        <w:t>Cost tends to be fairly proportional to area…</w:t>
      </w:r>
    </w:p>
    <w:p w:rsidR="00BA5E9A" w:rsidRDefault="00BA5E9A" w:rsidP="00BA5E9A">
      <w:pPr>
        <w:pStyle w:val="NoSpacing"/>
        <w:ind w:left="360"/>
      </w:pPr>
      <w:r>
        <w:t>Speed:</w:t>
      </w:r>
    </w:p>
    <w:p w:rsidR="00BA5E9A" w:rsidRDefault="00BA5E9A" w:rsidP="00BA5E9A">
      <w:pPr>
        <w:pStyle w:val="NoSpacing"/>
        <w:numPr>
          <w:ilvl w:val="0"/>
          <w:numId w:val="17"/>
        </w:numPr>
        <w:ind w:left="1080"/>
      </w:pPr>
      <w:r>
        <w:t>SRAM tends to be a lot faster (say on the order of 1-3ns compared to 20-100ns for DRAM).</w:t>
      </w:r>
    </w:p>
    <w:p w:rsidR="00BA5E9A" w:rsidRDefault="00BA5E9A" w:rsidP="00BA5E9A">
      <w:pPr>
        <w:pStyle w:val="NoSpacing"/>
        <w:ind w:left="360"/>
      </w:pPr>
      <w:r>
        <w:t xml:space="preserve">Power: </w:t>
      </w:r>
    </w:p>
    <w:p w:rsidR="00BA5E9A" w:rsidRDefault="00BA5E9A" w:rsidP="00BA5E9A">
      <w:pPr>
        <w:pStyle w:val="NoSpacing"/>
        <w:numPr>
          <w:ilvl w:val="0"/>
          <w:numId w:val="17"/>
        </w:numPr>
        <w:ind w:left="1080"/>
      </w:pPr>
      <w:r>
        <w:t>SRAM tends to eat a lot more power (4GB of DRAM is around 10 Watts in one case, 4MB of SRAM is about 0.5 Watts in another, so a factor of 50/bit in this case.  That’s not quite a fair comparison; a factor of 10 might be closer…)</w:t>
      </w:r>
    </w:p>
    <w:p w:rsidR="00BA5E9A" w:rsidRDefault="00BA5E9A" w:rsidP="00BA5E9A">
      <w:pPr>
        <w:pStyle w:val="NoSpacing"/>
      </w:pPr>
      <w:r>
        <w:t xml:space="preserve">We tend to use DRAM when we need lots of </w:t>
      </w:r>
      <w:r w:rsidR="00FA6B23">
        <w:t>cheap</w:t>
      </w:r>
      <w:r>
        <w:t xml:space="preserve"> memory.  SRAM when we need to go fast.  A microprocessor uses DRAM for the main memory and SRAM for the cache (small fast memory that keeps most likely to be needed data).</w:t>
      </w:r>
    </w:p>
    <w:p w:rsidR="00BA5E9A" w:rsidRDefault="00BA5E9A" w:rsidP="00BA5E9A">
      <w:r>
        <w:br w:type="page"/>
      </w:r>
    </w:p>
    <w:p w:rsidR="00BA5E9A" w:rsidRDefault="00BA5E9A" w:rsidP="00BA5E9A">
      <w:pPr>
        <w:pStyle w:val="Heading2"/>
      </w:pPr>
      <w:r>
        <w:lastRenderedPageBreak/>
        <w:t>Inside the memories—the big picture</w:t>
      </w:r>
    </w:p>
    <w:p w:rsidR="00BA5E9A" w:rsidRDefault="00627F55" w:rsidP="00BA5E9A">
      <w:pPr>
        <w:pStyle w:val="NoSpacing"/>
      </w:pPr>
      <w:r>
        <w:rPr>
          <w:noProof/>
        </w:rPr>
        <w:drawing>
          <wp:anchor distT="0" distB="0" distL="114300" distR="114300" simplePos="0" relativeHeight="251663360" behindDoc="0" locked="0" layoutInCell="1" allowOverlap="1" wp14:anchorId="4EC698FA" wp14:editId="33E79F4A">
            <wp:simplePos x="0" y="0"/>
            <wp:positionH relativeFrom="column">
              <wp:posOffset>-76200</wp:posOffset>
            </wp:positionH>
            <wp:positionV relativeFrom="paragraph">
              <wp:posOffset>83820</wp:posOffset>
            </wp:positionV>
            <wp:extent cx="3295650" cy="3111500"/>
            <wp:effectExtent l="0" t="0" r="0" b="0"/>
            <wp:wrapSquare wrapText="bothSides"/>
            <wp:docPr id="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295650" cy="3111500"/>
                    </a:xfrm>
                    <a:prstGeom prst="rect">
                      <a:avLst/>
                    </a:prstGeom>
                    <a:noFill/>
                    <a:ln w="9525">
                      <a:noFill/>
                      <a:miter lim="800000"/>
                      <a:headEnd/>
                      <a:tailEnd/>
                    </a:ln>
                  </pic:spPr>
                </pic:pic>
              </a:graphicData>
            </a:graphic>
          </wp:anchor>
        </w:drawing>
      </w:r>
    </w:p>
    <w:p w:rsidR="00BA5E9A" w:rsidRDefault="00BA5E9A" w:rsidP="00BA5E9A">
      <w:r>
        <w:t xml:space="preserve">The figure on the left shows how to use a 4x4 memory block to create a 16x1 memory (16 addresses, each one bit).  In this diagram we have 4 address lines and one data line.  There is also an OE’ (meaning active low) and a WE’ (also active low). </w:t>
      </w:r>
    </w:p>
    <w:p w:rsidR="00BA5E9A" w:rsidRDefault="00BA5E9A" w:rsidP="00BA5E9A">
      <w:pPr>
        <w:pStyle w:val="NoSpacing"/>
      </w:pPr>
      <w:r w:rsidRPr="003F24F7">
        <w:rPr>
          <w:b/>
        </w:rPr>
        <w:t>Questions:</w:t>
      </w:r>
    </w:p>
    <w:p w:rsidR="005915D7" w:rsidRDefault="005915D7" w:rsidP="005915D7">
      <w:pPr>
        <w:pStyle w:val="NoSpacing"/>
        <w:numPr>
          <w:ilvl w:val="0"/>
          <w:numId w:val="19"/>
        </w:numPr>
      </w:pPr>
      <w:r>
        <w:t>What is the decoder doing?</w:t>
      </w:r>
    </w:p>
    <w:p w:rsidR="005915D7" w:rsidRDefault="00BA5E9A" w:rsidP="005915D7">
      <w:pPr>
        <w:pStyle w:val="NoSpacing"/>
        <w:numPr>
          <w:ilvl w:val="0"/>
          <w:numId w:val="19"/>
        </w:numPr>
      </w:pPr>
      <w:r>
        <w:t>What is the MUX doing?</w:t>
      </w:r>
      <w:r>
        <w:tab/>
      </w:r>
    </w:p>
    <w:p w:rsidR="005915D7" w:rsidRDefault="00BA5E9A" w:rsidP="005915D7">
      <w:pPr>
        <w:pStyle w:val="NoSpacing"/>
        <w:numPr>
          <w:ilvl w:val="0"/>
          <w:numId w:val="19"/>
        </w:numPr>
      </w:pPr>
      <w:r>
        <w:t>What is CS’ doing?</w:t>
      </w:r>
    </w:p>
    <w:p w:rsidR="005915D7" w:rsidRDefault="00BA5E9A" w:rsidP="005915D7">
      <w:pPr>
        <w:pStyle w:val="NoSpacing"/>
        <w:numPr>
          <w:ilvl w:val="0"/>
          <w:numId w:val="19"/>
        </w:numPr>
      </w:pPr>
      <w:r>
        <w:t>Memory blocks tend t</w:t>
      </w:r>
      <w:r w:rsidR="005915D7">
        <w:t xml:space="preserve">o be square (4x4 in this case). </w:t>
      </w:r>
    </w:p>
    <w:p w:rsidR="00BA5E9A" w:rsidRDefault="005915D7" w:rsidP="005915D7">
      <w:pPr>
        <w:pStyle w:val="NoSpacing"/>
        <w:ind w:left="900"/>
      </w:pPr>
      <w:r>
        <w:t xml:space="preserve">               </w:t>
      </w:r>
      <w:r w:rsidR="00BA5E9A">
        <w:t>Why do you think that is?</w:t>
      </w:r>
    </w:p>
    <w:p w:rsidR="00BA5E9A" w:rsidRDefault="00627F55" w:rsidP="00BA5E9A">
      <w:pPr>
        <w:pStyle w:val="NoSpacing"/>
      </w:pPr>
      <w:r>
        <w:rPr>
          <w:noProof/>
        </w:rPr>
        <w:drawing>
          <wp:anchor distT="0" distB="0" distL="114300" distR="114300" simplePos="0" relativeHeight="251664384" behindDoc="0" locked="0" layoutInCell="1" allowOverlap="1" wp14:anchorId="57D6A602" wp14:editId="60AB898B">
            <wp:simplePos x="0" y="0"/>
            <wp:positionH relativeFrom="page">
              <wp:posOffset>3657600</wp:posOffset>
            </wp:positionH>
            <wp:positionV relativeFrom="paragraph">
              <wp:posOffset>215900</wp:posOffset>
            </wp:positionV>
            <wp:extent cx="3933825" cy="3419475"/>
            <wp:effectExtent l="0" t="0" r="9525" b="0"/>
            <wp:wrapSquare wrapText="bothSides"/>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933825" cy="3419475"/>
                    </a:xfrm>
                    <a:prstGeom prst="rect">
                      <a:avLst/>
                    </a:prstGeom>
                    <a:noFill/>
                    <a:ln w="9525">
                      <a:noFill/>
                      <a:miter lim="800000"/>
                      <a:headEnd/>
                      <a:tailEnd/>
                    </a:ln>
                  </pic:spPr>
                </pic:pic>
              </a:graphicData>
            </a:graphic>
          </wp:anchor>
        </w:drawing>
      </w:r>
    </w:p>
    <w:p w:rsidR="00BA5E9A" w:rsidRDefault="00BA5E9A" w:rsidP="00627F55">
      <w:pPr>
        <w:pStyle w:val="NoSpacing"/>
        <w:numPr>
          <w:ilvl w:val="0"/>
          <w:numId w:val="19"/>
        </w:numPr>
      </w:pPr>
      <w:r>
        <w:t xml:space="preserve">Given a 16x16 memory array in which we want to have 4-bit words, how many different words would there be?  </w:t>
      </w:r>
    </w:p>
    <w:p w:rsidR="00BA5E9A" w:rsidRDefault="00BA5E9A" w:rsidP="00BA5E9A">
      <w:pPr>
        <w:pStyle w:val="NoSpacing"/>
        <w:ind w:left="720"/>
      </w:pPr>
    </w:p>
    <w:p w:rsidR="00627F55" w:rsidRDefault="00BA5E9A" w:rsidP="00AB1491">
      <w:pPr>
        <w:pStyle w:val="NoSpacing"/>
        <w:numPr>
          <w:ilvl w:val="0"/>
          <w:numId w:val="19"/>
        </w:numPr>
      </w:pPr>
      <w:r>
        <w:t>Fill in the five blanks found in the figure to the right.</w:t>
      </w:r>
    </w:p>
    <w:p w:rsidR="00AB1491" w:rsidRDefault="00AB1491" w:rsidP="00AB1491">
      <w:pPr>
        <w:pStyle w:val="ListParagraph"/>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p w:rsidR="00AB1491" w:rsidRDefault="00AB1491" w:rsidP="00AB1491">
      <w:pPr>
        <w:pStyle w:val="NoSpacing"/>
      </w:pPr>
    </w:p>
    <w:sectPr w:rsidR="00AB1491" w:rsidSect="00AB149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99" w:rsidRDefault="00BE3F99" w:rsidP="007E04E1">
      <w:pPr>
        <w:spacing w:after="0" w:line="240" w:lineRule="auto"/>
      </w:pPr>
      <w:r>
        <w:separator/>
      </w:r>
    </w:p>
  </w:endnote>
  <w:endnote w:type="continuationSeparator" w:id="0">
    <w:p w:rsidR="00BE3F99" w:rsidRDefault="00BE3F99" w:rsidP="007E04E1">
      <w:pPr>
        <w:spacing w:after="0" w:line="240" w:lineRule="auto"/>
      </w:pPr>
      <w:r>
        <w:continuationSeparator/>
      </w:r>
    </w:p>
  </w:endnote>
  <w:endnote w:id="1">
    <w:p w:rsidR="00BA5E9A" w:rsidRDefault="00BA5E9A" w:rsidP="00BA5E9A">
      <w:pPr>
        <w:pStyle w:val="EndnoteText"/>
      </w:pPr>
      <w:r>
        <w:rPr>
          <w:rStyle w:val="EndnoteReference"/>
        </w:rPr>
        <w:endnoteRef/>
      </w:r>
      <w:r>
        <w:t xml:space="preserve"> Figure taken from </w:t>
      </w:r>
      <w:r>
        <w:rPr>
          <w:rStyle w:val="HTMLCite"/>
        </w:rPr>
        <w:t>necel.com.</w:t>
      </w:r>
    </w:p>
  </w:endnote>
  <w:endnote w:id="2">
    <w:p w:rsidR="00BA5E9A" w:rsidRDefault="00BA5E9A" w:rsidP="00BA5E9A">
      <w:pPr>
        <w:pStyle w:val="EndnoteText"/>
      </w:pPr>
      <w:r>
        <w:rPr>
          <w:rStyle w:val="EndnoteReference"/>
        </w:rPr>
        <w:endnoteRef/>
      </w:r>
      <w:r>
        <w:t xml:space="preserve"> Figure taken from 1.bp.blogspot.com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99" w:rsidRDefault="00BE3F99" w:rsidP="007E04E1">
      <w:pPr>
        <w:spacing w:after="0" w:line="240" w:lineRule="auto"/>
      </w:pPr>
      <w:r>
        <w:separator/>
      </w:r>
    </w:p>
  </w:footnote>
  <w:footnote w:type="continuationSeparator" w:id="0">
    <w:p w:rsidR="00BE3F99" w:rsidRDefault="00BE3F99" w:rsidP="007E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00105231"/>
      <w:docPartObj>
        <w:docPartGallery w:val="Page Numbers (Top of Page)"/>
        <w:docPartUnique/>
      </w:docPartObj>
    </w:sdtPr>
    <w:sdtEndPr/>
    <w:sdtContent>
      <w:p w:rsidR="00DE60CF" w:rsidRPr="00AB1491" w:rsidRDefault="00EC1080" w:rsidP="00AB1491">
        <w:pPr>
          <w:pStyle w:val="Header"/>
          <w:rPr>
            <w:i/>
            <w:color w:val="A6A6A6" w:themeColor="background1" w:themeShade="A6"/>
          </w:rPr>
        </w:pPr>
        <w:r>
          <w:rPr>
            <w:i/>
            <w:color w:val="A6A6A6" w:themeColor="background1" w:themeShade="A6"/>
          </w:rPr>
          <w:t xml:space="preserve">EECS 270, </w:t>
        </w:r>
        <w:r w:rsidR="00A22254">
          <w:rPr>
            <w:i/>
            <w:color w:val="A6A6A6" w:themeColor="background1" w:themeShade="A6"/>
          </w:rPr>
          <w:t>Fall 2020</w:t>
        </w:r>
        <w:r w:rsidRPr="00306BBA">
          <w:rPr>
            <w:i/>
            <w:color w:val="A6A6A6" w:themeColor="background1" w:themeShade="A6"/>
          </w:rPr>
          <w:t xml:space="preserve">, Lecture </w:t>
        </w:r>
        <w:r w:rsidR="00A22254">
          <w:rPr>
            <w:i/>
            <w:color w:val="A6A6A6" w:themeColor="background1" w:themeShade="A6"/>
          </w:rPr>
          <w:t>23</w:t>
        </w:r>
        <w:r>
          <w:rPr>
            <w:i/>
            <w:color w:val="A6A6A6" w:themeColor="background1" w:themeShade="A6"/>
          </w:rPr>
          <w:t xml:space="preserve">          </w:t>
        </w:r>
        <w:r w:rsidRPr="00306BBA">
          <w:rPr>
            <w:i/>
            <w:color w:val="A6A6A6" w:themeColor="background1" w:themeShade="A6"/>
          </w:rPr>
          <w:t xml:space="preserve">                                                               </w:t>
        </w:r>
        <w:r>
          <w:rPr>
            <w:i/>
            <w:color w:val="A6A6A6" w:themeColor="background1" w:themeShade="A6"/>
          </w:rPr>
          <w:t xml:space="preserve">                              </w:t>
        </w:r>
        <w:r w:rsidR="004523D5">
          <w:rPr>
            <w:i/>
            <w:color w:val="A6A6A6" w:themeColor="background1" w:themeShade="A6"/>
          </w:rPr>
          <w:t xml:space="preserve">                 </w:t>
        </w:r>
        <w:r w:rsidRPr="00306BBA">
          <w:rPr>
            <w:i/>
            <w:color w:val="A6A6A6" w:themeColor="background1" w:themeShade="A6"/>
          </w:rPr>
          <w:t xml:space="preserve"> Page </w:t>
        </w:r>
        <w:r w:rsidR="00203FA9"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00203FA9" w:rsidRPr="00306BBA">
          <w:rPr>
            <w:b/>
            <w:i/>
            <w:color w:val="A6A6A6" w:themeColor="background1" w:themeShade="A6"/>
            <w:sz w:val="24"/>
            <w:szCs w:val="24"/>
          </w:rPr>
          <w:fldChar w:fldCharType="separate"/>
        </w:r>
        <w:r w:rsidR="00A22254">
          <w:rPr>
            <w:b/>
            <w:i/>
            <w:noProof/>
            <w:color w:val="A6A6A6" w:themeColor="background1" w:themeShade="A6"/>
          </w:rPr>
          <w:t>3</w:t>
        </w:r>
        <w:r w:rsidR="00203FA9" w:rsidRPr="00306BBA">
          <w:rPr>
            <w:b/>
            <w:i/>
            <w:color w:val="A6A6A6" w:themeColor="background1" w:themeShade="A6"/>
            <w:sz w:val="24"/>
            <w:szCs w:val="24"/>
          </w:rPr>
          <w:fldChar w:fldCharType="end"/>
        </w:r>
        <w:r w:rsidRPr="00306BBA">
          <w:rPr>
            <w:i/>
            <w:color w:val="A6A6A6" w:themeColor="background1" w:themeShade="A6"/>
          </w:rPr>
          <w:t xml:space="preserve"> of </w:t>
        </w:r>
        <w:r w:rsidR="00203FA9"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00203FA9" w:rsidRPr="00306BBA">
          <w:rPr>
            <w:b/>
            <w:i/>
            <w:color w:val="A6A6A6" w:themeColor="background1" w:themeShade="A6"/>
            <w:sz w:val="24"/>
            <w:szCs w:val="24"/>
          </w:rPr>
          <w:fldChar w:fldCharType="separate"/>
        </w:r>
        <w:r w:rsidR="00A22254">
          <w:rPr>
            <w:b/>
            <w:i/>
            <w:noProof/>
            <w:color w:val="A6A6A6" w:themeColor="background1" w:themeShade="A6"/>
          </w:rPr>
          <w:t>3</w:t>
        </w:r>
        <w:r w:rsidR="00203FA9" w:rsidRPr="00306BBA">
          <w:rPr>
            <w:b/>
            <w:i/>
            <w:color w:val="A6A6A6" w:themeColor="background1" w:themeShade="A6"/>
            <w:sz w:val="24"/>
            <w:szCs w:val="24"/>
          </w:rPr>
          <w:fldChar w:fldCharType="end"/>
        </w:r>
      </w:p>
    </w:sdtContent>
  </w:sdt>
  <w:p w:rsidR="00DE60CF" w:rsidRDefault="00DE6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73"/>
    <w:multiLevelType w:val="hybridMultilevel"/>
    <w:tmpl w:val="1A32660C"/>
    <w:lvl w:ilvl="0" w:tplc="117652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065"/>
    <w:multiLevelType w:val="hybridMultilevel"/>
    <w:tmpl w:val="344E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63FC"/>
    <w:multiLevelType w:val="hybridMultilevel"/>
    <w:tmpl w:val="2E2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8FE"/>
    <w:multiLevelType w:val="hybridMultilevel"/>
    <w:tmpl w:val="0FB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2498"/>
    <w:multiLevelType w:val="hybridMultilevel"/>
    <w:tmpl w:val="D77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C65DA"/>
    <w:multiLevelType w:val="hybridMultilevel"/>
    <w:tmpl w:val="71E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E4BC0"/>
    <w:multiLevelType w:val="hybridMultilevel"/>
    <w:tmpl w:val="B004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00F3"/>
    <w:multiLevelType w:val="hybridMultilevel"/>
    <w:tmpl w:val="5E869644"/>
    <w:lvl w:ilvl="0" w:tplc="2DC42974">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795C79"/>
    <w:multiLevelType w:val="hybridMultilevel"/>
    <w:tmpl w:val="C916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FE3D45"/>
    <w:multiLevelType w:val="hybridMultilevel"/>
    <w:tmpl w:val="99C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4A06"/>
    <w:multiLevelType w:val="hybridMultilevel"/>
    <w:tmpl w:val="E9A4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C75A5"/>
    <w:multiLevelType w:val="hybridMultilevel"/>
    <w:tmpl w:val="318C2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F971BE"/>
    <w:multiLevelType w:val="hybridMultilevel"/>
    <w:tmpl w:val="86FE2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0815E9"/>
    <w:multiLevelType w:val="hybridMultilevel"/>
    <w:tmpl w:val="48986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26A32"/>
    <w:multiLevelType w:val="hybridMultilevel"/>
    <w:tmpl w:val="910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864DA"/>
    <w:multiLevelType w:val="hybridMultilevel"/>
    <w:tmpl w:val="BB4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45418"/>
    <w:multiLevelType w:val="hybridMultilevel"/>
    <w:tmpl w:val="FBF0F1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2E7E89"/>
    <w:multiLevelType w:val="hybridMultilevel"/>
    <w:tmpl w:val="5470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D76ED"/>
    <w:multiLevelType w:val="hybridMultilevel"/>
    <w:tmpl w:val="60C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47D1A"/>
    <w:multiLevelType w:val="hybridMultilevel"/>
    <w:tmpl w:val="5CEE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B5543"/>
    <w:multiLevelType w:val="hybridMultilevel"/>
    <w:tmpl w:val="88A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A13E1"/>
    <w:multiLevelType w:val="hybridMultilevel"/>
    <w:tmpl w:val="889687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2"/>
  </w:num>
  <w:num w:numId="5">
    <w:abstractNumId w:val="12"/>
  </w:num>
  <w:num w:numId="6">
    <w:abstractNumId w:val="21"/>
  </w:num>
  <w:num w:numId="7">
    <w:abstractNumId w:val="16"/>
  </w:num>
  <w:num w:numId="8">
    <w:abstractNumId w:val="6"/>
  </w:num>
  <w:num w:numId="9">
    <w:abstractNumId w:val="3"/>
  </w:num>
  <w:num w:numId="10">
    <w:abstractNumId w:val="11"/>
  </w:num>
  <w:num w:numId="11">
    <w:abstractNumId w:val="10"/>
  </w:num>
  <w:num w:numId="12">
    <w:abstractNumId w:val="15"/>
  </w:num>
  <w:num w:numId="13">
    <w:abstractNumId w:val="20"/>
  </w:num>
  <w:num w:numId="14">
    <w:abstractNumId w:val="17"/>
  </w:num>
  <w:num w:numId="15">
    <w:abstractNumId w:val="14"/>
  </w:num>
  <w:num w:numId="16">
    <w:abstractNumId w:val="9"/>
  </w:num>
  <w:num w:numId="17">
    <w:abstractNumId w:val="4"/>
  </w:num>
  <w:num w:numId="18">
    <w:abstractNumId w:val="19"/>
  </w:num>
  <w:num w:numId="19">
    <w:abstractNumId w:val="7"/>
  </w:num>
  <w:num w:numId="20">
    <w:abstractNumId w:val="5"/>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E1"/>
    <w:rsid w:val="00004269"/>
    <w:rsid w:val="000371BF"/>
    <w:rsid w:val="000A10B4"/>
    <w:rsid w:val="000D427D"/>
    <w:rsid w:val="00114612"/>
    <w:rsid w:val="00203FA9"/>
    <w:rsid w:val="00292CBD"/>
    <w:rsid w:val="003075C4"/>
    <w:rsid w:val="00314326"/>
    <w:rsid w:val="003A6DEC"/>
    <w:rsid w:val="003F3300"/>
    <w:rsid w:val="003F6B19"/>
    <w:rsid w:val="004523D5"/>
    <w:rsid w:val="00472D49"/>
    <w:rsid w:val="004E0D56"/>
    <w:rsid w:val="004F1B9C"/>
    <w:rsid w:val="00526CED"/>
    <w:rsid w:val="005915D7"/>
    <w:rsid w:val="00627F55"/>
    <w:rsid w:val="0064754D"/>
    <w:rsid w:val="006A67E8"/>
    <w:rsid w:val="006A6D0D"/>
    <w:rsid w:val="006F212E"/>
    <w:rsid w:val="007775D6"/>
    <w:rsid w:val="007E04E1"/>
    <w:rsid w:val="007E0A16"/>
    <w:rsid w:val="00822E66"/>
    <w:rsid w:val="00896CFA"/>
    <w:rsid w:val="008A28A4"/>
    <w:rsid w:val="009727AD"/>
    <w:rsid w:val="00992B3F"/>
    <w:rsid w:val="009A6F27"/>
    <w:rsid w:val="00A22254"/>
    <w:rsid w:val="00A72704"/>
    <w:rsid w:val="00A9530D"/>
    <w:rsid w:val="00AB1491"/>
    <w:rsid w:val="00B125D6"/>
    <w:rsid w:val="00BA5E9A"/>
    <w:rsid w:val="00BE3F99"/>
    <w:rsid w:val="00C00391"/>
    <w:rsid w:val="00C005C3"/>
    <w:rsid w:val="00CB1FE9"/>
    <w:rsid w:val="00CB67E5"/>
    <w:rsid w:val="00CC22F9"/>
    <w:rsid w:val="00D1643D"/>
    <w:rsid w:val="00D64BE9"/>
    <w:rsid w:val="00DA6F1E"/>
    <w:rsid w:val="00DE60CF"/>
    <w:rsid w:val="00E23C14"/>
    <w:rsid w:val="00E633AF"/>
    <w:rsid w:val="00E97A3C"/>
    <w:rsid w:val="00EC1080"/>
    <w:rsid w:val="00F1777C"/>
    <w:rsid w:val="00FA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D6344-0FA9-4955-A324-BE52D128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9"/>
  </w:style>
  <w:style w:type="paragraph" w:styleId="Heading1">
    <w:name w:val="heading 1"/>
    <w:basedOn w:val="Normal"/>
    <w:next w:val="Normal"/>
    <w:link w:val="Heading1Char"/>
    <w:uiPriority w:val="9"/>
    <w:qFormat/>
    <w:rsid w:val="007E0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E1"/>
  </w:style>
  <w:style w:type="paragraph" w:styleId="Footer">
    <w:name w:val="footer"/>
    <w:basedOn w:val="Normal"/>
    <w:link w:val="FooterChar"/>
    <w:uiPriority w:val="99"/>
    <w:unhideWhenUsed/>
    <w:rsid w:val="007E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E1"/>
  </w:style>
  <w:style w:type="character" w:customStyle="1" w:styleId="Heading1Char">
    <w:name w:val="Heading 1 Char"/>
    <w:basedOn w:val="DefaultParagraphFont"/>
    <w:link w:val="Heading1"/>
    <w:uiPriority w:val="9"/>
    <w:rsid w:val="007E04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0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4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E1"/>
    <w:rPr>
      <w:rFonts w:ascii="Tahoma" w:hAnsi="Tahoma" w:cs="Tahoma"/>
      <w:sz w:val="16"/>
      <w:szCs w:val="16"/>
    </w:rPr>
  </w:style>
  <w:style w:type="paragraph" w:styleId="NoSpacing">
    <w:name w:val="No Spacing"/>
    <w:uiPriority w:val="1"/>
    <w:qFormat/>
    <w:rsid w:val="00992B3F"/>
    <w:pPr>
      <w:spacing w:after="0" w:line="240" w:lineRule="auto"/>
    </w:pPr>
  </w:style>
  <w:style w:type="character" w:customStyle="1" w:styleId="Heading2Char">
    <w:name w:val="Heading 2 Char"/>
    <w:basedOn w:val="DefaultParagraphFont"/>
    <w:link w:val="Heading2"/>
    <w:uiPriority w:val="9"/>
    <w:rsid w:val="000371B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C1080"/>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EC1080"/>
    <w:rPr>
      <w:rFonts w:ascii="Times New Roman" w:eastAsia="Times New Roman" w:hAnsi="Times New Roman" w:cs="Times New Roman"/>
      <w:b/>
      <w:bCs/>
      <w:sz w:val="24"/>
      <w:szCs w:val="20"/>
    </w:rPr>
  </w:style>
  <w:style w:type="paragraph" w:styleId="ListParagraph">
    <w:name w:val="List Paragraph"/>
    <w:basedOn w:val="Normal"/>
    <w:uiPriority w:val="34"/>
    <w:qFormat/>
    <w:rsid w:val="00EC1080"/>
    <w:pPr>
      <w:ind w:left="720"/>
      <w:contextualSpacing/>
    </w:pPr>
  </w:style>
  <w:style w:type="paragraph" w:customStyle="1" w:styleId="Default">
    <w:name w:val="Default"/>
    <w:rsid w:val="00EC1080"/>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EC108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BA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E9A"/>
    <w:rPr>
      <w:sz w:val="20"/>
      <w:szCs w:val="20"/>
    </w:rPr>
  </w:style>
  <w:style w:type="character" w:styleId="EndnoteReference">
    <w:name w:val="endnote reference"/>
    <w:basedOn w:val="DefaultParagraphFont"/>
    <w:uiPriority w:val="99"/>
    <w:semiHidden/>
    <w:unhideWhenUsed/>
    <w:rsid w:val="00BA5E9A"/>
    <w:rPr>
      <w:vertAlign w:val="superscript"/>
    </w:rPr>
  </w:style>
  <w:style w:type="character" w:styleId="HTMLCite">
    <w:name w:val="HTML Cite"/>
    <w:basedOn w:val="DefaultParagraphFont"/>
    <w:uiPriority w:val="99"/>
    <w:semiHidden/>
    <w:unhideWhenUsed/>
    <w:rsid w:val="00BA5E9A"/>
    <w:rPr>
      <w:i/>
      <w:iCs/>
    </w:rPr>
  </w:style>
  <w:style w:type="table" w:styleId="TableGrid">
    <w:name w:val="Table Grid"/>
    <w:basedOn w:val="TableNormal"/>
    <w:uiPriority w:val="59"/>
    <w:rsid w:val="00F17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17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77C"/>
    <w:rPr>
      <w:sz w:val="20"/>
      <w:szCs w:val="20"/>
    </w:rPr>
  </w:style>
  <w:style w:type="character" w:styleId="FootnoteReference">
    <w:name w:val="footnote reference"/>
    <w:basedOn w:val="DefaultParagraphFont"/>
    <w:uiPriority w:val="99"/>
    <w:semiHidden/>
    <w:unhideWhenUsed/>
    <w:rsid w:val="00F17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2E82-2CD1-4B2D-B90C-99377D24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Brehob</cp:lastModifiedBy>
  <cp:revision>3</cp:revision>
  <cp:lastPrinted>2014-10-08T14:07:00Z</cp:lastPrinted>
  <dcterms:created xsi:type="dcterms:W3CDTF">2020-12-02T14:49:00Z</dcterms:created>
  <dcterms:modified xsi:type="dcterms:W3CDTF">2020-12-02T14:50:00Z</dcterms:modified>
</cp:coreProperties>
</file>